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67BF7" w14:textId="77777777" w:rsidR="00DC3969" w:rsidRDefault="0063738A" w:rsidP="0063738A">
      <w:pPr>
        <w:jc w:val="center"/>
        <w:rPr>
          <w:b/>
          <w:color w:val="FF0000"/>
          <w:sz w:val="40"/>
          <w:szCs w:val="40"/>
        </w:rPr>
      </w:pPr>
      <w:r w:rsidRPr="0063738A">
        <w:rPr>
          <w:b/>
          <w:color w:val="FF0000"/>
          <w:sz w:val="40"/>
          <w:szCs w:val="40"/>
        </w:rPr>
        <w:t>Why Our P</w:t>
      </w:r>
      <w:r>
        <w:rPr>
          <w:b/>
          <w:color w:val="FF0000"/>
          <w:sz w:val="40"/>
          <w:szCs w:val="40"/>
        </w:rPr>
        <w:t>roducts Will Thrive?</w:t>
      </w:r>
      <w:r w:rsidR="000A78FD">
        <w:rPr>
          <w:b/>
          <w:color w:val="FF0000"/>
          <w:sz w:val="40"/>
          <w:szCs w:val="40"/>
        </w:rPr>
        <w:t xml:space="preserve"> </w:t>
      </w:r>
    </w:p>
    <w:p w14:paraId="34C74ACB" w14:textId="6A294B6C" w:rsidR="00BC38A7" w:rsidRPr="00DC3969" w:rsidRDefault="000A78FD" w:rsidP="0063738A">
      <w:pPr>
        <w:jc w:val="center"/>
        <w:rPr>
          <w:b/>
          <w:color w:val="FF0000"/>
          <w:sz w:val="36"/>
          <w:szCs w:val="36"/>
        </w:rPr>
      </w:pPr>
      <w:r w:rsidRPr="00DC3969">
        <w:rPr>
          <w:b/>
          <w:color w:val="FF0000"/>
          <w:sz w:val="36"/>
          <w:szCs w:val="36"/>
        </w:rPr>
        <w:t xml:space="preserve">Best </w:t>
      </w:r>
      <w:r w:rsidR="00DC3969" w:rsidRPr="00DC3969">
        <w:rPr>
          <w:b/>
          <w:color w:val="FF0000"/>
          <w:sz w:val="36"/>
          <w:szCs w:val="36"/>
        </w:rPr>
        <w:t xml:space="preserve">All-In-One Package </w:t>
      </w:r>
      <w:r w:rsidR="005D591E">
        <w:rPr>
          <w:b/>
          <w:color w:val="FF0000"/>
          <w:sz w:val="36"/>
          <w:szCs w:val="36"/>
        </w:rPr>
        <w:t>Survival</w:t>
      </w:r>
      <w:r w:rsidR="00DC3969" w:rsidRPr="00DC3969">
        <w:rPr>
          <w:b/>
          <w:color w:val="FF0000"/>
          <w:sz w:val="36"/>
          <w:szCs w:val="36"/>
        </w:rPr>
        <w:t xml:space="preserve"> and </w:t>
      </w:r>
      <w:r w:rsidR="0027125E">
        <w:rPr>
          <w:b/>
          <w:color w:val="FF0000"/>
          <w:sz w:val="36"/>
          <w:szCs w:val="36"/>
        </w:rPr>
        <w:t>Adventure</w:t>
      </w:r>
      <w:r w:rsidRPr="00DC3969">
        <w:rPr>
          <w:b/>
          <w:color w:val="FF0000"/>
          <w:sz w:val="36"/>
          <w:szCs w:val="36"/>
        </w:rPr>
        <w:t xml:space="preserve"> Solutions! </w:t>
      </w:r>
    </w:p>
    <w:p w14:paraId="5C8D136E" w14:textId="77777777" w:rsidR="0063738A" w:rsidRDefault="0063738A" w:rsidP="0063738A">
      <w:pPr>
        <w:jc w:val="both"/>
        <w:rPr>
          <w:sz w:val="24"/>
          <w:szCs w:val="24"/>
        </w:rPr>
      </w:pPr>
    </w:p>
    <w:p w14:paraId="2B2F39F4" w14:textId="7FC2974B" w:rsidR="002842C8" w:rsidRPr="004C6946" w:rsidRDefault="00175C22" w:rsidP="0063738A">
      <w:pPr>
        <w:jc w:val="both"/>
        <w:rPr>
          <w:sz w:val="24"/>
          <w:szCs w:val="24"/>
        </w:rPr>
      </w:pPr>
      <w:r w:rsidRPr="004C6946">
        <w:rPr>
          <w:sz w:val="24"/>
          <w:szCs w:val="24"/>
        </w:rPr>
        <w:t>O</w:t>
      </w:r>
      <w:r w:rsidR="002842C8" w:rsidRPr="004C6946">
        <w:rPr>
          <w:sz w:val="24"/>
          <w:szCs w:val="24"/>
        </w:rPr>
        <w:t>ur products</w:t>
      </w:r>
      <w:r w:rsidR="0063738A" w:rsidRPr="004C6946">
        <w:rPr>
          <w:sz w:val="24"/>
          <w:szCs w:val="24"/>
        </w:rPr>
        <w:t xml:space="preserve"> make dollars and sense for</w:t>
      </w:r>
      <w:r w:rsidR="005D591E" w:rsidRPr="004C6946">
        <w:rPr>
          <w:sz w:val="24"/>
          <w:szCs w:val="24"/>
        </w:rPr>
        <w:t xml:space="preserve"> Shareholders</w:t>
      </w:r>
      <w:r w:rsidR="0097567D" w:rsidRPr="004C6946">
        <w:rPr>
          <w:sz w:val="24"/>
          <w:szCs w:val="24"/>
        </w:rPr>
        <w:t>,</w:t>
      </w:r>
      <w:r w:rsidR="00E15EC5" w:rsidRPr="004C6946">
        <w:rPr>
          <w:sz w:val="24"/>
          <w:szCs w:val="24"/>
        </w:rPr>
        <w:t xml:space="preserve"> </w:t>
      </w:r>
      <w:r w:rsidR="005D591E" w:rsidRPr="004C6946">
        <w:rPr>
          <w:sz w:val="24"/>
          <w:szCs w:val="24"/>
        </w:rPr>
        <w:t>S</w:t>
      </w:r>
      <w:r w:rsidR="0063738A" w:rsidRPr="004C6946">
        <w:rPr>
          <w:sz w:val="24"/>
          <w:szCs w:val="24"/>
        </w:rPr>
        <w:t xml:space="preserve">takeholders, Governments, </w:t>
      </w:r>
      <w:r w:rsidR="005D591E" w:rsidRPr="004C6946">
        <w:rPr>
          <w:sz w:val="24"/>
          <w:szCs w:val="24"/>
        </w:rPr>
        <w:t>C</w:t>
      </w:r>
      <w:r w:rsidR="0063738A" w:rsidRPr="004C6946">
        <w:rPr>
          <w:sz w:val="24"/>
          <w:szCs w:val="24"/>
        </w:rPr>
        <w:t xml:space="preserve">ustomers and </w:t>
      </w:r>
      <w:r w:rsidR="005D591E" w:rsidRPr="004C6946">
        <w:rPr>
          <w:sz w:val="24"/>
          <w:szCs w:val="24"/>
        </w:rPr>
        <w:t xml:space="preserve">are </w:t>
      </w:r>
      <w:r w:rsidR="008731BC" w:rsidRPr="004C6946">
        <w:rPr>
          <w:sz w:val="24"/>
          <w:szCs w:val="24"/>
        </w:rPr>
        <w:t xml:space="preserve">the </w:t>
      </w:r>
      <w:r w:rsidR="005D591E" w:rsidRPr="004C6946">
        <w:rPr>
          <w:sz w:val="24"/>
          <w:szCs w:val="24"/>
        </w:rPr>
        <w:t>B</w:t>
      </w:r>
      <w:r w:rsidR="008731BC" w:rsidRPr="004C6946">
        <w:rPr>
          <w:sz w:val="24"/>
          <w:szCs w:val="24"/>
        </w:rPr>
        <w:t xml:space="preserve">est </w:t>
      </w:r>
      <w:r w:rsidR="005D591E" w:rsidRPr="004C6946">
        <w:rPr>
          <w:sz w:val="24"/>
          <w:szCs w:val="24"/>
        </w:rPr>
        <w:t>P</w:t>
      </w:r>
      <w:r w:rsidR="008731BC" w:rsidRPr="004C6946">
        <w:rPr>
          <w:sz w:val="24"/>
          <w:szCs w:val="24"/>
        </w:rPr>
        <w:t>roduct</w:t>
      </w:r>
      <w:r w:rsidR="005D591E" w:rsidRPr="004C6946">
        <w:rPr>
          <w:sz w:val="24"/>
          <w:szCs w:val="24"/>
        </w:rPr>
        <w:t>s</w:t>
      </w:r>
      <w:r w:rsidR="0063738A" w:rsidRPr="004C6946">
        <w:rPr>
          <w:sz w:val="24"/>
          <w:szCs w:val="24"/>
        </w:rPr>
        <w:t xml:space="preserve">. </w:t>
      </w:r>
      <w:r w:rsidR="00E33445" w:rsidRPr="004C6946">
        <w:rPr>
          <w:sz w:val="24"/>
          <w:szCs w:val="24"/>
        </w:rPr>
        <w:t xml:space="preserve"> </w:t>
      </w:r>
      <w:r w:rsidR="0063738A" w:rsidRPr="004C6946">
        <w:rPr>
          <w:sz w:val="24"/>
          <w:szCs w:val="24"/>
        </w:rPr>
        <w:t xml:space="preserve">From the different groups that make up this endeavor, each having their own motives and agendas, each group can align, support and rally around the </w:t>
      </w:r>
      <w:r w:rsidR="005D591E" w:rsidRPr="004C6946">
        <w:rPr>
          <w:sz w:val="24"/>
          <w:szCs w:val="24"/>
        </w:rPr>
        <w:t xml:space="preserve">Survival and Camping </w:t>
      </w:r>
      <w:r w:rsidR="0063738A" w:rsidRPr="004C6946">
        <w:rPr>
          <w:sz w:val="24"/>
          <w:szCs w:val="24"/>
        </w:rPr>
        <w:t>products and services d</w:t>
      </w:r>
      <w:r w:rsidRPr="004C6946">
        <w:rPr>
          <w:sz w:val="24"/>
          <w:szCs w:val="24"/>
        </w:rPr>
        <w:t>evelop</w:t>
      </w:r>
      <w:r w:rsidR="0063738A" w:rsidRPr="004C6946">
        <w:rPr>
          <w:sz w:val="24"/>
          <w:szCs w:val="24"/>
        </w:rPr>
        <w:t>ed</w:t>
      </w:r>
      <w:r w:rsidR="002842C8" w:rsidRPr="004C6946">
        <w:rPr>
          <w:sz w:val="24"/>
          <w:szCs w:val="24"/>
        </w:rPr>
        <w:t xml:space="preserve"> and presented.</w:t>
      </w:r>
      <w:r w:rsidR="00E33445" w:rsidRPr="004C6946">
        <w:rPr>
          <w:sz w:val="24"/>
          <w:szCs w:val="24"/>
        </w:rPr>
        <w:t xml:space="preserve"> These products are First-of-</w:t>
      </w:r>
      <w:r w:rsidR="002842C8" w:rsidRPr="004C6946">
        <w:rPr>
          <w:sz w:val="24"/>
          <w:szCs w:val="24"/>
        </w:rPr>
        <w:t>Their</w:t>
      </w:r>
      <w:r w:rsidR="00E33445" w:rsidRPr="004C6946">
        <w:rPr>
          <w:sz w:val="24"/>
          <w:szCs w:val="24"/>
        </w:rPr>
        <w:t>- Kind</w:t>
      </w:r>
      <w:r w:rsidR="00DD5670" w:rsidRPr="004C6946">
        <w:rPr>
          <w:sz w:val="24"/>
          <w:szCs w:val="24"/>
        </w:rPr>
        <w:t xml:space="preserve"> and Class in the Emergency Preparedness</w:t>
      </w:r>
      <w:r w:rsidR="00DC3969" w:rsidRPr="004C6946">
        <w:rPr>
          <w:sz w:val="24"/>
          <w:szCs w:val="24"/>
        </w:rPr>
        <w:t xml:space="preserve"> and Camping </w:t>
      </w:r>
      <w:r w:rsidR="00DD5670" w:rsidRPr="004C6946">
        <w:rPr>
          <w:sz w:val="24"/>
          <w:szCs w:val="24"/>
        </w:rPr>
        <w:t>Industr</w:t>
      </w:r>
      <w:r w:rsidRPr="004C6946">
        <w:rPr>
          <w:sz w:val="24"/>
          <w:szCs w:val="24"/>
        </w:rPr>
        <w:t>ies</w:t>
      </w:r>
      <w:r w:rsidR="00DD5670" w:rsidRPr="004C6946">
        <w:rPr>
          <w:sz w:val="24"/>
          <w:szCs w:val="24"/>
        </w:rPr>
        <w:t xml:space="preserve"> and are distinguished by name, </w:t>
      </w:r>
      <w:r w:rsidR="00E15EC5" w:rsidRPr="004C6946">
        <w:rPr>
          <w:sz w:val="24"/>
          <w:szCs w:val="24"/>
        </w:rPr>
        <w:t>design,</w:t>
      </w:r>
      <w:r w:rsidR="00DD5670" w:rsidRPr="004C6946">
        <w:rPr>
          <w:sz w:val="24"/>
          <w:szCs w:val="24"/>
        </w:rPr>
        <w:t xml:space="preserve"> and multi-functional usefulness as</w:t>
      </w:r>
      <w:r w:rsidR="002842C8" w:rsidRPr="004C6946">
        <w:rPr>
          <w:sz w:val="24"/>
          <w:szCs w:val="24"/>
        </w:rPr>
        <w:t xml:space="preserve"> “Packages”</w:t>
      </w:r>
      <w:r w:rsidR="00DD5670" w:rsidRPr="004C6946">
        <w:rPr>
          <w:sz w:val="24"/>
          <w:szCs w:val="24"/>
        </w:rPr>
        <w:t xml:space="preserve">, a new category </w:t>
      </w:r>
      <w:r w:rsidR="00DC3969" w:rsidRPr="004C6946">
        <w:rPr>
          <w:sz w:val="24"/>
          <w:szCs w:val="24"/>
        </w:rPr>
        <w:t>of products</w:t>
      </w:r>
      <w:r w:rsidR="00DD5670" w:rsidRPr="004C6946">
        <w:rPr>
          <w:sz w:val="24"/>
          <w:szCs w:val="24"/>
        </w:rPr>
        <w:t xml:space="preserve"> and services. </w:t>
      </w:r>
      <w:r w:rsidR="005D591E" w:rsidRPr="004C6946">
        <w:rPr>
          <w:sz w:val="24"/>
          <w:szCs w:val="24"/>
        </w:rPr>
        <w:t xml:space="preserve"> </w:t>
      </w:r>
      <w:r w:rsidR="00DD5670" w:rsidRPr="004C6946">
        <w:rPr>
          <w:sz w:val="24"/>
          <w:szCs w:val="24"/>
        </w:rPr>
        <w:t>We</w:t>
      </w:r>
      <w:r w:rsidR="002842C8" w:rsidRPr="004C6946">
        <w:rPr>
          <w:sz w:val="24"/>
          <w:szCs w:val="24"/>
        </w:rPr>
        <w:t xml:space="preserve"> address specific</w:t>
      </w:r>
      <w:r w:rsidR="00DC3969" w:rsidRPr="004C6946">
        <w:rPr>
          <w:sz w:val="24"/>
          <w:szCs w:val="24"/>
        </w:rPr>
        <w:t xml:space="preserve"> industry</w:t>
      </w:r>
      <w:r w:rsidR="00503F01" w:rsidRPr="004C6946">
        <w:rPr>
          <w:sz w:val="24"/>
          <w:szCs w:val="24"/>
        </w:rPr>
        <w:t xml:space="preserve"> concerns </w:t>
      </w:r>
      <w:r w:rsidR="00DD5670" w:rsidRPr="004C6946">
        <w:rPr>
          <w:sz w:val="24"/>
          <w:szCs w:val="24"/>
        </w:rPr>
        <w:t xml:space="preserve">that have gone unresolved, </w:t>
      </w:r>
      <w:r w:rsidRPr="004C6946">
        <w:rPr>
          <w:sz w:val="24"/>
          <w:szCs w:val="24"/>
        </w:rPr>
        <w:t>until</w:t>
      </w:r>
      <w:r w:rsidR="00DD5670" w:rsidRPr="004C6946">
        <w:rPr>
          <w:sz w:val="24"/>
          <w:szCs w:val="24"/>
        </w:rPr>
        <w:t xml:space="preserve"> now, </w:t>
      </w:r>
      <w:r w:rsidR="00503F01" w:rsidRPr="004C6946">
        <w:rPr>
          <w:sz w:val="24"/>
          <w:szCs w:val="24"/>
        </w:rPr>
        <w:t xml:space="preserve">with </w:t>
      </w:r>
      <w:r w:rsidR="00DD5670" w:rsidRPr="004C6946">
        <w:rPr>
          <w:sz w:val="24"/>
          <w:szCs w:val="24"/>
        </w:rPr>
        <w:t xml:space="preserve">new </w:t>
      </w:r>
      <w:r w:rsidR="00503F01" w:rsidRPr="004C6946">
        <w:rPr>
          <w:sz w:val="24"/>
          <w:szCs w:val="24"/>
        </w:rPr>
        <w:t>viable</w:t>
      </w:r>
      <w:r w:rsidRPr="004C6946">
        <w:rPr>
          <w:sz w:val="24"/>
          <w:szCs w:val="24"/>
        </w:rPr>
        <w:t xml:space="preserve"> and</w:t>
      </w:r>
      <w:r w:rsidR="00503F01" w:rsidRPr="004C6946">
        <w:rPr>
          <w:sz w:val="24"/>
          <w:szCs w:val="24"/>
        </w:rPr>
        <w:t xml:space="preserve"> realistic solutions</w:t>
      </w:r>
      <w:r w:rsidRPr="004C6946">
        <w:rPr>
          <w:sz w:val="24"/>
          <w:szCs w:val="24"/>
        </w:rPr>
        <w:t>,</w:t>
      </w:r>
      <w:r w:rsidR="005D591E" w:rsidRPr="004C6946">
        <w:rPr>
          <w:sz w:val="24"/>
          <w:szCs w:val="24"/>
        </w:rPr>
        <w:t xml:space="preserve"> </w:t>
      </w:r>
      <w:r w:rsidRPr="004C6946">
        <w:rPr>
          <w:sz w:val="24"/>
          <w:szCs w:val="24"/>
        </w:rPr>
        <w:t>p</w:t>
      </w:r>
      <w:r w:rsidR="007A3338" w:rsidRPr="004C6946">
        <w:rPr>
          <w:sz w:val="24"/>
          <w:szCs w:val="24"/>
        </w:rPr>
        <w:t xml:space="preserve">roviding greater value and worth! </w:t>
      </w:r>
    </w:p>
    <w:p w14:paraId="4DCF1B0F" w14:textId="0BC37860" w:rsidR="002842C8" w:rsidRPr="004C6946" w:rsidRDefault="00266890" w:rsidP="00B1137C">
      <w:pPr>
        <w:spacing w:before="240"/>
        <w:jc w:val="both"/>
        <w:rPr>
          <w:sz w:val="24"/>
          <w:szCs w:val="24"/>
        </w:rPr>
      </w:pPr>
      <w:r w:rsidRPr="004C6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F40F7" wp14:editId="1C5329A9">
                <wp:simplePos x="0" y="0"/>
                <wp:positionH relativeFrom="column">
                  <wp:posOffset>4350936</wp:posOffset>
                </wp:positionH>
                <wp:positionV relativeFrom="paragraph">
                  <wp:posOffset>2345739</wp:posOffset>
                </wp:positionV>
                <wp:extent cx="713433" cy="695960"/>
                <wp:effectExtent l="0" t="0" r="10795" b="2794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33" cy="695960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E377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1" o:spid="_x0000_s1026" type="#_x0000_t120" style="position:absolute;margin-left:342.6pt;margin-top:184.7pt;width:56.2pt;height:5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" fillcolor="yellow" strokecolor="#243f60 [1604]" strokeweight="2pt"/>
            </w:pict>
          </mc:Fallback>
        </mc:AlternateContent>
      </w:r>
      <w:r w:rsidRPr="004C6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A6E45F" wp14:editId="452DF77B">
                <wp:simplePos x="0" y="0"/>
                <wp:positionH relativeFrom="column">
                  <wp:posOffset>5435600</wp:posOffset>
                </wp:positionH>
                <wp:positionV relativeFrom="paragraph">
                  <wp:posOffset>1385605</wp:posOffset>
                </wp:positionV>
                <wp:extent cx="617597" cy="49739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597" cy="497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65AF4B" w14:textId="636100D2" w:rsidR="00266890" w:rsidRPr="006D7938" w:rsidRDefault="00266890" w:rsidP="0026689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D793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Products</w:t>
                            </w:r>
                          </w:p>
                          <w:p w14:paraId="1B69543B" w14:textId="7999398B" w:rsidR="00266890" w:rsidRPr="006D7938" w:rsidRDefault="00266890" w:rsidP="0026689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D793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Last For</w:t>
                            </w:r>
                          </w:p>
                          <w:p w14:paraId="1AD7FA15" w14:textId="7C62E933" w:rsidR="00266890" w:rsidRPr="006D7938" w:rsidRDefault="00266890" w:rsidP="0026689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D793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A6E45F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28pt;margin-top:109.1pt;width:48.65pt;height:39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" filled="f" stroked="f" strokeweight=".5pt">
                <v:textbox>
                  <w:txbxContent>
                    <w:p w14:paraId="5965AF4B" w14:textId="636100D2" w:rsidR="00266890" w:rsidRPr="006D7938" w:rsidRDefault="00266890" w:rsidP="0026689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6D7938">
                        <w:rPr>
                          <w:b/>
                          <w:bCs/>
                          <w:sz w:val="16"/>
                          <w:szCs w:val="16"/>
                        </w:rPr>
                        <w:t>Products</w:t>
                      </w:r>
                    </w:p>
                    <w:p w14:paraId="1B69543B" w14:textId="7999398B" w:rsidR="00266890" w:rsidRPr="006D7938" w:rsidRDefault="00266890" w:rsidP="0026689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6D7938">
                        <w:rPr>
                          <w:b/>
                          <w:bCs/>
                          <w:sz w:val="16"/>
                          <w:szCs w:val="16"/>
                        </w:rPr>
                        <w:t>Last For</w:t>
                      </w:r>
                    </w:p>
                    <w:p w14:paraId="1AD7FA15" w14:textId="7C62E933" w:rsidR="00266890" w:rsidRPr="006D7938" w:rsidRDefault="00266890" w:rsidP="0026689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6D7938">
                        <w:rPr>
                          <w:b/>
                          <w:bCs/>
                          <w:sz w:val="16"/>
                          <w:szCs w:val="16"/>
                        </w:rPr>
                        <w:t>Years</w:t>
                      </w:r>
                    </w:p>
                  </w:txbxContent>
                </v:textbox>
              </v:shape>
            </w:pict>
          </mc:Fallback>
        </mc:AlternateContent>
      </w:r>
      <w:r w:rsidRPr="004C6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BB9FFE" wp14:editId="4CF3A085">
                <wp:simplePos x="0" y="0"/>
                <wp:positionH relativeFrom="column">
                  <wp:posOffset>3320415</wp:posOffset>
                </wp:positionH>
                <wp:positionV relativeFrom="paragraph">
                  <wp:posOffset>1330715</wp:posOffset>
                </wp:positionV>
                <wp:extent cx="622998" cy="607248"/>
                <wp:effectExtent l="0" t="0" r="0" b="25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98" cy="6072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90A68" w14:textId="39875822" w:rsidR="00A5690C" w:rsidRPr="00A5690C" w:rsidRDefault="00A5690C" w:rsidP="00A5690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5690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New</w:t>
                            </w:r>
                          </w:p>
                          <w:p w14:paraId="184CE21A" w14:textId="27881ECF" w:rsidR="00A5690C" w:rsidRPr="00A5690C" w:rsidRDefault="00A5690C" w:rsidP="00A5690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5690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Features</w:t>
                            </w:r>
                          </w:p>
                          <w:p w14:paraId="225227BF" w14:textId="2C12B528" w:rsidR="00A5690C" w:rsidRPr="00A5690C" w:rsidRDefault="00A5690C" w:rsidP="00A5690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5690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&amp;</w:t>
                            </w:r>
                          </w:p>
                          <w:p w14:paraId="64BC7DB8" w14:textId="7E5A9FE7" w:rsidR="00A5690C" w:rsidRPr="00A5690C" w:rsidRDefault="00A5690C" w:rsidP="00A5690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5690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Benefits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B9FFE" id="Text Box 14" o:spid="_x0000_s1027" type="#_x0000_t202" style="position:absolute;left:0;text-align:left;margin-left:261.45pt;margin-top:104.8pt;width:49.05pt;height:4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" filled="f" stroked="f" strokeweight=".5pt">
                <v:textbox>
                  <w:txbxContent>
                    <w:p w14:paraId="3D090A68" w14:textId="39875822" w:rsidR="00A5690C" w:rsidRPr="00A5690C" w:rsidRDefault="00A5690C" w:rsidP="00A5690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A5690C">
                        <w:rPr>
                          <w:b/>
                          <w:bCs/>
                          <w:sz w:val="16"/>
                          <w:szCs w:val="16"/>
                        </w:rPr>
                        <w:t>New</w:t>
                      </w:r>
                    </w:p>
                    <w:p w14:paraId="184CE21A" w14:textId="27881ECF" w:rsidR="00A5690C" w:rsidRPr="00A5690C" w:rsidRDefault="00A5690C" w:rsidP="00A5690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A5690C">
                        <w:rPr>
                          <w:b/>
                          <w:bCs/>
                          <w:sz w:val="16"/>
                          <w:szCs w:val="16"/>
                        </w:rPr>
                        <w:t>Features</w:t>
                      </w:r>
                    </w:p>
                    <w:p w14:paraId="225227BF" w14:textId="2C12B528" w:rsidR="00A5690C" w:rsidRPr="00A5690C" w:rsidRDefault="00A5690C" w:rsidP="00A5690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A5690C">
                        <w:rPr>
                          <w:b/>
                          <w:bCs/>
                          <w:sz w:val="16"/>
                          <w:szCs w:val="16"/>
                        </w:rPr>
                        <w:t>&amp;</w:t>
                      </w:r>
                    </w:p>
                    <w:p w14:paraId="64BC7DB8" w14:textId="7E5A9FE7" w:rsidR="00A5690C" w:rsidRPr="00A5690C" w:rsidRDefault="00A5690C" w:rsidP="00A5690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A5690C">
                        <w:rPr>
                          <w:b/>
                          <w:bCs/>
                          <w:sz w:val="16"/>
                          <w:szCs w:val="16"/>
                        </w:rPr>
                        <w:t>Benefits</w:t>
                      </w:r>
                    </w:p>
                  </w:txbxContent>
                </v:textbox>
              </v:shape>
            </w:pict>
          </mc:Fallback>
        </mc:AlternateContent>
      </w:r>
      <w:r w:rsidRPr="004C6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3B338F" wp14:editId="3141E6C6">
                <wp:simplePos x="0" y="0"/>
                <wp:positionH relativeFrom="column">
                  <wp:posOffset>5400990</wp:posOffset>
                </wp:positionH>
                <wp:positionV relativeFrom="paragraph">
                  <wp:posOffset>1330855</wp:posOffset>
                </wp:positionV>
                <wp:extent cx="682346" cy="672710"/>
                <wp:effectExtent l="0" t="0" r="22860" b="13335"/>
                <wp:wrapNone/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46" cy="672710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90EB" id="Flowchart: Connector 10" o:spid="_x0000_s1026" type="#_x0000_t120" style="position:absolute;margin-left:425.25pt;margin-top:104.8pt;width:53.75pt;height:5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" fillcolor="#7030a0" strokecolor="#243f60 [1604]" strokeweight="2pt"/>
            </w:pict>
          </mc:Fallback>
        </mc:AlternateContent>
      </w:r>
      <w:r w:rsidR="00A5690C" w:rsidRPr="004C6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F41F66" wp14:editId="1E838619">
                <wp:simplePos x="0" y="0"/>
                <wp:positionH relativeFrom="column">
                  <wp:posOffset>3290835</wp:posOffset>
                </wp:positionH>
                <wp:positionV relativeFrom="paragraph">
                  <wp:posOffset>1305734</wp:posOffset>
                </wp:positionV>
                <wp:extent cx="683288" cy="668216"/>
                <wp:effectExtent l="0" t="0" r="21590" b="17780"/>
                <wp:wrapNone/>
                <wp:docPr id="13" name="Flowchart: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88" cy="668216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8AFA0" id="Flowchart: Connector 13" o:spid="_x0000_s1026" type="#_x0000_t120" style="position:absolute;margin-left:259.1pt;margin-top:102.8pt;width:53.8pt;height:5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" fillcolor="#92d050" strokecolor="#243f60 [1604]" strokeweight="2pt"/>
            </w:pict>
          </mc:Fallback>
        </mc:AlternateContent>
      </w:r>
      <w:r w:rsidR="00A5690C" w:rsidRPr="004C6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8C2E50" wp14:editId="6DCFA87A">
                <wp:simplePos x="0" y="0"/>
                <wp:positionH relativeFrom="column">
                  <wp:posOffset>4420793</wp:posOffset>
                </wp:positionH>
                <wp:positionV relativeFrom="paragraph">
                  <wp:posOffset>2435860</wp:posOffset>
                </wp:positionV>
                <wp:extent cx="556965" cy="52199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965" cy="5219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63CC21" w14:textId="625C4249" w:rsidR="00A5690C" w:rsidRPr="00A5690C" w:rsidRDefault="00A5690C" w:rsidP="00A5690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5690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 Real</w:t>
                            </w:r>
                          </w:p>
                          <w:p w14:paraId="0867C81C" w14:textId="26833680" w:rsidR="00A5690C" w:rsidRPr="00A5690C" w:rsidRDefault="00A5690C" w:rsidP="00A5690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5690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Needed</w:t>
                            </w:r>
                          </w:p>
                          <w:p w14:paraId="6F1BC42C" w14:textId="7BB6AAE0" w:rsidR="00A5690C" w:rsidRPr="00A5690C" w:rsidRDefault="00A5690C" w:rsidP="00A5690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5690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Product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C2E50" id="Text Box 12" o:spid="_x0000_s1028" type="#_x0000_t202" style="position:absolute;left:0;text-align:left;margin-left:348.1pt;margin-top:191.8pt;width:43.85pt;height:4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" filled="f" stroked="f" strokeweight=".5pt">
                <v:textbox>
                  <w:txbxContent>
                    <w:p w14:paraId="0763CC21" w14:textId="625C4249" w:rsidR="00A5690C" w:rsidRPr="00A5690C" w:rsidRDefault="00A5690C" w:rsidP="00A5690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A5690C">
                        <w:rPr>
                          <w:b/>
                          <w:bCs/>
                          <w:sz w:val="16"/>
                          <w:szCs w:val="16"/>
                        </w:rPr>
                        <w:t>A Real</w:t>
                      </w:r>
                    </w:p>
                    <w:p w14:paraId="0867C81C" w14:textId="26833680" w:rsidR="00A5690C" w:rsidRPr="00A5690C" w:rsidRDefault="00A5690C" w:rsidP="00A5690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A5690C">
                        <w:rPr>
                          <w:b/>
                          <w:bCs/>
                          <w:sz w:val="16"/>
                          <w:szCs w:val="16"/>
                        </w:rPr>
                        <w:t>Needed</w:t>
                      </w:r>
                    </w:p>
                    <w:p w14:paraId="6F1BC42C" w14:textId="7BB6AAE0" w:rsidR="00A5690C" w:rsidRPr="00A5690C" w:rsidRDefault="00A5690C" w:rsidP="00A5690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A5690C">
                        <w:rPr>
                          <w:b/>
                          <w:bCs/>
                          <w:sz w:val="16"/>
                          <w:szCs w:val="16"/>
                        </w:rPr>
                        <w:t>Product</w:t>
                      </w:r>
                    </w:p>
                  </w:txbxContent>
                </v:textbox>
              </v:shape>
            </w:pict>
          </mc:Fallback>
        </mc:AlternateContent>
      </w:r>
      <w:r w:rsidR="00A5690C" w:rsidRPr="004C6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21D37" wp14:editId="5850B3C9">
                <wp:simplePos x="0" y="0"/>
                <wp:positionH relativeFrom="column">
                  <wp:posOffset>4380983</wp:posOffset>
                </wp:positionH>
                <wp:positionV relativeFrom="paragraph">
                  <wp:posOffset>295331</wp:posOffset>
                </wp:positionV>
                <wp:extent cx="808892" cy="492370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892" cy="492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D60FB" w14:textId="31C2C82B" w:rsidR="003F4C76" w:rsidRPr="003F4C76" w:rsidRDefault="003F4C76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3F4C7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Quantum</w:t>
                            </w:r>
                          </w:p>
                          <w:p w14:paraId="33F18E16" w14:textId="77777777" w:rsidR="003F4C76" w:rsidRPr="003F4C76" w:rsidRDefault="003F4C76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F4C7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Leap in</w:t>
                            </w:r>
                          </w:p>
                          <w:p w14:paraId="052B5139" w14:textId="74F9F323" w:rsidR="003F4C76" w:rsidRPr="003F4C76" w:rsidRDefault="003F4C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F4C7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21D37" id="Text Box 6" o:spid="_x0000_s1029" type="#_x0000_t202" style="position:absolute;left:0;text-align:left;margin-left:344.95pt;margin-top:23.25pt;width:63.7pt;height:3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" filled="f" stroked="f" strokeweight=".5pt">
                <v:textbox>
                  <w:txbxContent>
                    <w:p w14:paraId="4B1D60FB" w14:textId="31C2C82B" w:rsidR="003F4C76" w:rsidRPr="003F4C76" w:rsidRDefault="003F4C76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3F4C76">
                        <w:rPr>
                          <w:b/>
                          <w:bCs/>
                          <w:sz w:val="16"/>
                          <w:szCs w:val="16"/>
                        </w:rPr>
                        <w:t>Quantum</w:t>
                      </w:r>
                    </w:p>
                    <w:p w14:paraId="33F18E16" w14:textId="77777777" w:rsidR="003F4C76" w:rsidRPr="003F4C76" w:rsidRDefault="003F4C76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F4C76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Leap in</w:t>
                      </w:r>
                    </w:p>
                    <w:p w14:paraId="052B5139" w14:textId="74F9F323" w:rsidR="003F4C76" w:rsidRPr="003F4C76" w:rsidRDefault="003F4C76">
                      <w:pPr>
                        <w:rPr>
                          <w:sz w:val="16"/>
                          <w:szCs w:val="16"/>
                        </w:rPr>
                      </w:pPr>
                      <w:r w:rsidRPr="003F4C76">
                        <w:rPr>
                          <w:b/>
                          <w:bCs/>
                          <w:sz w:val="16"/>
                          <w:szCs w:val="16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  <w:r w:rsidR="00A5690C" w:rsidRPr="004C6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F23B8" wp14:editId="0C00A592">
                <wp:simplePos x="0" y="0"/>
                <wp:positionH relativeFrom="column">
                  <wp:posOffset>4380705</wp:posOffset>
                </wp:positionH>
                <wp:positionV relativeFrom="paragraph">
                  <wp:posOffset>255270</wp:posOffset>
                </wp:positionV>
                <wp:extent cx="647700" cy="652780"/>
                <wp:effectExtent l="0" t="0" r="19050" b="13970"/>
                <wp:wrapNone/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5278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34335" id="Flowchart: Connector 5" o:spid="_x0000_s1026" type="#_x0000_t120" style="position:absolute;margin-left:344.95pt;margin-top:20.1pt;width:51pt;height:5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" fillcolor="red" strokecolor="#243f60 [1604]" strokeweight="2pt"/>
            </w:pict>
          </mc:Fallback>
        </mc:AlternateContent>
      </w:r>
      <w:r w:rsidR="00FC7FAE" w:rsidRPr="004C6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0EAA5" wp14:editId="30DE20CC">
                <wp:simplePos x="0" y="0"/>
                <wp:positionH relativeFrom="column">
                  <wp:posOffset>3189249</wp:posOffset>
                </wp:positionH>
                <wp:positionV relativeFrom="paragraph">
                  <wp:posOffset>157525</wp:posOffset>
                </wp:positionV>
                <wp:extent cx="2999368" cy="2954655"/>
                <wp:effectExtent l="0" t="0" r="10795" b="171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368" cy="2954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6C7FBA" w14:textId="77777777" w:rsidR="00512A09" w:rsidRDefault="00B113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2EC0A6" wp14:editId="56643872">
                                  <wp:extent cx="2792795" cy="2832409"/>
                                  <wp:effectExtent l="0" t="0" r="7620" b="635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2790" cy="28425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0EAA5" id="Text Box 4" o:spid="_x0000_s1030" type="#_x0000_t202" style="position:absolute;left:0;text-align:left;margin-left:251.1pt;margin-top:12.4pt;width:236.15pt;height:2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" fillcolor="white [3201]" strokecolor="black [3213]" strokeweight="1.5pt">
                <v:textbox>
                  <w:txbxContent>
                    <w:p w14:paraId="336C7FBA" w14:textId="77777777" w:rsidR="00512A09" w:rsidRDefault="00B1137C">
                      <w:r>
                        <w:rPr>
                          <w:noProof/>
                        </w:rPr>
                        <w:drawing>
                          <wp:inline distT="0" distB="0" distL="0" distR="0" wp14:anchorId="742EC0A6" wp14:editId="56643872">
                            <wp:extent cx="2792795" cy="2832409"/>
                            <wp:effectExtent l="0" t="0" r="7620" b="635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2790" cy="28425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7FAE" w:rsidRPr="004C69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441253" wp14:editId="37C487CC">
                <wp:simplePos x="0" y="0"/>
                <wp:positionH relativeFrom="column">
                  <wp:posOffset>178420</wp:posOffset>
                </wp:positionH>
                <wp:positionV relativeFrom="paragraph">
                  <wp:posOffset>213283</wp:posOffset>
                </wp:positionV>
                <wp:extent cx="2732048" cy="4267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048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362DC" w14:textId="5225E783" w:rsidR="008E600A" w:rsidRPr="008E600A" w:rsidRDefault="00DD567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The Various Group Parts</w:t>
                            </w:r>
                            <w:r w:rsidR="00B1137C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41253" id="Text Box 2" o:spid="_x0000_s1031" type="#_x0000_t202" style="position:absolute;left:0;text-align:left;margin-left:14.05pt;margin-top:16.8pt;width:215.1pt;height:3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" stroked="f">
                <v:textbox>
                  <w:txbxContent>
                    <w:p w14:paraId="23F362DC" w14:textId="5225E783" w:rsidR="008E600A" w:rsidRPr="008E600A" w:rsidRDefault="00DD567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The Various Group Parts</w:t>
                      </w:r>
                      <w:r w:rsidR="00B1137C"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1137C" w:rsidRPr="004C6946">
        <w:rPr>
          <w:noProof/>
          <w:sz w:val="24"/>
          <w:szCs w:val="24"/>
        </w:rPr>
        <w:drawing>
          <wp:inline distT="0" distB="0" distL="0" distR="0" wp14:anchorId="205BD20E" wp14:editId="52868DE2">
            <wp:extent cx="3066415" cy="2955074"/>
            <wp:effectExtent l="38100" t="0" r="57785" b="17145"/>
            <wp:docPr id="3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513CABE6" w14:textId="11953EB9" w:rsidR="00E54EA4" w:rsidRPr="004C6946" w:rsidRDefault="00FC7FAE" w:rsidP="00FC7FAE">
      <w:pPr>
        <w:rPr>
          <w:b/>
          <w:bCs/>
          <w:sz w:val="36"/>
          <w:szCs w:val="36"/>
        </w:rPr>
      </w:pPr>
      <w:r w:rsidRPr="004C6946">
        <w:rPr>
          <w:b/>
          <w:bCs/>
          <w:color w:val="FF0000"/>
          <w:sz w:val="36"/>
          <w:szCs w:val="36"/>
        </w:rPr>
        <w:t xml:space="preserve">            </w:t>
      </w:r>
      <w:r w:rsidR="00E54EA4" w:rsidRPr="004C6946">
        <w:rPr>
          <w:b/>
          <w:bCs/>
          <w:color w:val="FF0000"/>
          <w:sz w:val="36"/>
          <w:szCs w:val="36"/>
        </w:rPr>
        <w:t xml:space="preserve">Disasters – </w:t>
      </w:r>
      <w:r w:rsidR="002C575E" w:rsidRPr="004C6946">
        <w:rPr>
          <w:b/>
          <w:bCs/>
          <w:color w:val="FF0000"/>
          <w:sz w:val="36"/>
          <w:szCs w:val="36"/>
        </w:rPr>
        <w:t>H</w:t>
      </w:r>
      <w:r w:rsidR="00E54EA4" w:rsidRPr="004C6946">
        <w:rPr>
          <w:b/>
          <w:bCs/>
          <w:color w:val="FF0000"/>
          <w:sz w:val="36"/>
          <w:szCs w:val="36"/>
        </w:rPr>
        <w:t xml:space="preserve">appen </w:t>
      </w:r>
      <w:r w:rsidR="002C575E" w:rsidRPr="004C6946">
        <w:rPr>
          <w:b/>
          <w:bCs/>
          <w:color w:val="FF0000"/>
          <w:sz w:val="36"/>
          <w:szCs w:val="36"/>
        </w:rPr>
        <w:t>A</w:t>
      </w:r>
      <w:r w:rsidR="000A78FD" w:rsidRPr="004C6946">
        <w:rPr>
          <w:b/>
          <w:bCs/>
          <w:color w:val="FF0000"/>
          <w:sz w:val="36"/>
          <w:szCs w:val="36"/>
        </w:rPr>
        <w:t xml:space="preserve">nyplace, </w:t>
      </w:r>
      <w:r w:rsidR="002C575E" w:rsidRPr="004C6946">
        <w:rPr>
          <w:b/>
          <w:bCs/>
          <w:color w:val="FF0000"/>
          <w:sz w:val="36"/>
          <w:szCs w:val="36"/>
        </w:rPr>
        <w:t>A</w:t>
      </w:r>
      <w:r w:rsidR="000A78FD" w:rsidRPr="004C6946">
        <w:rPr>
          <w:b/>
          <w:bCs/>
          <w:color w:val="FF0000"/>
          <w:sz w:val="36"/>
          <w:szCs w:val="36"/>
        </w:rPr>
        <w:t>ny</w:t>
      </w:r>
      <w:r w:rsidR="002C575E" w:rsidRPr="004C6946">
        <w:rPr>
          <w:b/>
          <w:bCs/>
          <w:color w:val="FF0000"/>
          <w:sz w:val="36"/>
          <w:szCs w:val="36"/>
        </w:rPr>
        <w:t>t</w:t>
      </w:r>
      <w:r w:rsidR="000A78FD" w:rsidRPr="004C6946">
        <w:rPr>
          <w:b/>
          <w:bCs/>
          <w:color w:val="FF0000"/>
          <w:sz w:val="36"/>
          <w:szCs w:val="36"/>
        </w:rPr>
        <w:t>ime and</w:t>
      </w:r>
      <w:r w:rsidR="00E54EA4" w:rsidRPr="004C6946">
        <w:rPr>
          <w:b/>
          <w:bCs/>
          <w:color w:val="FF0000"/>
          <w:sz w:val="36"/>
          <w:szCs w:val="36"/>
        </w:rPr>
        <w:t xml:space="preserve"> to </w:t>
      </w:r>
      <w:r w:rsidR="002C575E" w:rsidRPr="004C6946">
        <w:rPr>
          <w:b/>
          <w:bCs/>
          <w:color w:val="FF0000"/>
          <w:sz w:val="36"/>
          <w:szCs w:val="36"/>
        </w:rPr>
        <w:t>A</w:t>
      </w:r>
      <w:r w:rsidR="00E54EA4" w:rsidRPr="004C6946">
        <w:rPr>
          <w:b/>
          <w:bCs/>
          <w:color w:val="FF0000"/>
          <w:sz w:val="36"/>
          <w:szCs w:val="36"/>
        </w:rPr>
        <w:t>nyone</w:t>
      </w:r>
      <w:r w:rsidR="00DC3969" w:rsidRPr="004C6946">
        <w:rPr>
          <w:b/>
          <w:bCs/>
          <w:color w:val="FF0000"/>
          <w:sz w:val="36"/>
          <w:szCs w:val="36"/>
        </w:rPr>
        <w:t>!</w:t>
      </w:r>
    </w:p>
    <w:p w14:paraId="29E5DC59" w14:textId="67330890" w:rsidR="0063738A" w:rsidRPr="004C6946" w:rsidRDefault="00E33445" w:rsidP="00B1137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C6946">
        <w:rPr>
          <w:sz w:val="24"/>
          <w:szCs w:val="24"/>
        </w:rPr>
        <w:t xml:space="preserve">End Users – </w:t>
      </w:r>
      <w:r w:rsidR="00227881" w:rsidRPr="004C6946">
        <w:rPr>
          <w:sz w:val="24"/>
          <w:szCs w:val="24"/>
        </w:rPr>
        <w:t>a</w:t>
      </w:r>
      <w:r w:rsidRPr="004C6946">
        <w:rPr>
          <w:sz w:val="24"/>
          <w:szCs w:val="24"/>
        </w:rPr>
        <w:t>ll people need essential elements</w:t>
      </w:r>
      <w:r w:rsidR="00DD5670" w:rsidRPr="004C6946">
        <w:rPr>
          <w:sz w:val="24"/>
          <w:szCs w:val="24"/>
        </w:rPr>
        <w:t xml:space="preserve">, (water, food, </w:t>
      </w:r>
      <w:r w:rsidR="00E15EC5" w:rsidRPr="004C6946">
        <w:rPr>
          <w:sz w:val="24"/>
          <w:szCs w:val="24"/>
        </w:rPr>
        <w:t>shelter,</w:t>
      </w:r>
      <w:r w:rsidR="00DD5670" w:rsidRPr="004C6946">
        <w:rPr>
          <w:sz w:val="24"/>
          <w:szCs w:val="24"/>
        </w:rPr>
        <w:t xml:space="preserve"> and sanitation)</w:t>
      </w:r>
      <w:r w:rsidR="00227881" w:rsidRPr="004C6946">
        <w:rPr>
          <w:sz w:val="24"/>
          <w:szCs w:val="24"/>
        </w:rPr>
        <w:t xml:space="preserve"> to sustain life</w:t>
      </w:r>
      <w:r w:rsidR="00A219A0" w:rsidRPr="004C6946">
        <w:rPr>
          <w:sz w:val="24"/>
          <w:szCs w:val="24"/>
        </w:rPr>
        <w:t>, even for a short time, it may be minutes, hours or days depending on the situation or circumstance one finds themselves in</w:t>
      </w:r>
      <w:r w:rsidR="005D591E" w:rsidRPr="004C6946">
        <w:rPr>
          <w:sz w:val="24"/>
          <w:szCs w:val="24"/>
        </w:rPr>
        <w:t xml:space="preserve"> befor</w:t>
      </w:r>
      <w:r w:rsidR="00175C22" w:rsidRPr="004C6946">
        <w:rPr>
          <w:sz w:val="24"/>
          <w:szCs w:val="24"/>
        </w:rPr>
        <w:t>e</w:t>
      </w:r>
      <w:r w:rsidR="005D591E" w:rsidRPr="004C6946">
        <w:rPr>
          <w:sz w:val="24"/>
          <w:szCs w:val="24"/>
        </w:rPr>
        <w:t xml:space="preserve"> more supplies or help arrives.</w:t>
      </w:r>
    </w:p>
    <w:p w14:paraId="72430265" w14:textId="7AB2DCE3" w:rsidR="00227881" w:rsidRPr="004C6946" w:rsidRDefault="00E54EA4" w:rsidP="00503F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C6946">
        <w:rPr>
          <w:sz w:val="24"/>
          <w:szCs w:val="24"/>
        </w:rPr>
        <w:t>Customers</w:t>
      </w:r>
      <w:r w:rsidR="005D591E" w:rsidRPr="004C6946">
        <w:rPr>
          <w:sz w:val="24"/>
          <w:szCs w:val="24"/>
        </w:rPr>
        <w:t xml:space="preserve"> -</w:t>
      </w:r>
      <w:r w:rsidRPr="004C6946">
        <w:rPr>
          <w:sz w:val="24"/>
          <w:szCs w:val="24"/>
        </w:rPr>
        <w:t xml:space="preserve"> People</w:t>
      </w:r>
      <w:r w:rsidR="00227881" w:rsidRPr="004C6946">
        <w:rPr>
          <w:sz w:val="24"/>
          <w:szCs w:val="24"/>
        </w:rPr>
        <w:t xml:space="preserve"> have a </w:t>
      </w:r>
      <w:r w:rsidR="005D591E" w:rsidRPr="004C6946">
        <w:rPr>
          <w:sz w:val="24"/>
          <w:szCs w:val="24"/>
        </w:rPr>
        <w:t>deep-rooted</w:t>
      </w:r>
      <w:r w:rsidR="00227881" w:rsidRPr="004C6946">
        <w:rPr>
          <w:sz w:val="24"/>
          <w:szCs w:val="24"/>
        </w:rPr>
        <w:t xml:space="preserve"> yearning to live</w:t>
      </w:r>
      <w:r w:rsidR="00A219A0" w:rsidRPr="004C6946">
        <w:rPr>
          <w:sz w:val="24"/>
          <w:szCs w:val="24"/>
        </w:rPr>
        <w:t>.</w:t>
      </w:r>
      <w:r w:rsidRPr="004C6946">
        <w:rPr>
          <w:sz w:val="24"/>
          <w:szCs w:val="24"/>
        </w:rPr>
        <w:t xml:space="preserve"> </w:t>
      </w:r>
      <w:r w:rsidR="005D591E" w:rsidRPr="004C6946">
        <w:rPr>
          <w:sz w:val="24"/>
          <w:szCs w:val="24"/>
        </w:rPr>
        <w:t xml:space="preserve"> </w:t>
      </w:r>
      <w:r w:rsidRPr="004C6946">
        <w:rPr>
          <w:sz w:val="24"/>
          <w:szCs w:val="24"/>
        </w:rPr>
        <w:t>They want better choices</w:t>
      </w:r>
      <w:r w:rsidR="00175C22" w:rsidRPr="004C6946">
        <w:rPr>
          <w:sz w:val="24"/>
          <w:szCs w:val="24"/>
        </w:rPr>
        <w:t>;</w:t>
      </w:r>
      <w:r w:rsidRPr="004C6946">
        <w:rPr>
          <w:sz w:val="24"/>
          <w:szCs w:val="24"/>
        </w:rPr>
        <w:t xml:space="preserve"> enough select choices make </w:t>
      </w:r>
      <w:r w:rsidR="00175C22" w:rsidRPr="004C6946">
        <w:rPr>
          <w:sz w:val="24"/>
          <w:szCs w:val="24"/>
        </w:rPr>
        <w:t>for</w:t>
      </w:r>
      <w:r w:rsidRPr="004C6946">
        <w:rPr>
          <w:sz w:val="24"/>
          <w:szCs w:val="24"/>
        </w:rPr>
        <w:t xml:space="preserve"> social change, alters </w:t>
      </w:r>
      <w:r w:rsidR="00175C22" w:rsidRPr="004C6946">
        <w:rPr>
          <w:sz w:val="24"/>
          <w:szCs w:val="24"/>
        </w:rPr>
        <w:t xml:space="preserve">the </w:t>
      </w:r>
      <w:r w:rsidR="00E15EC5" w:rsidRPr="004C6946">
        <w:rPr>
          <w:sz w:val="24"/>
          <w:szCs w:val="24"/>
        </w:rPr>
        <w:t>status quo,</w:t>
      </w:r>
      <w:r w:rsidRPr="004C6946">
        <w:rPr>
          <w:sz w:val="24"/>
          <w:szCs w:val="24"/>
        </w:rPr>
        <w:t xml:space="preserve"> and improves disaster relief responses.</w:t>
      </w:r>
      <w:r w:rsidR="005D591E" w:rsidRPr="004C6946">
        <w:rPr>
          <w:sz w:val="24"/>
          <w:szCs w:val="24"/>
        </w:rPr>
        <w:t xml:space="preserve">  Customers are not necessar</w:t>
      </w:r>
      <w:r w:rsidR="00175C22" w:rsidRPr="004C6946">
        <w:rPr>
          <w:sz w:val="24"/>
          <w:szCs w:val="24"/>
        </w:rPr>
        <w:t>ily</w:t>
      </w:r>
      <w:r w:rsidR="005D591E" w:rsidRPr="004C6946">
        <w:rPr>
          <w:sz w:val="24"/>
          <w:szCs w:val="24"/>
        </w:rPr>
        <w:t xml:space="preserve"> End-Users, they may be FEMA, UN, etc.</w:t>
      </w:r>
    </w:p>
    <w:p w14:paraId="0FBFC226" w14:textId="3DCCD302" w:rsidR="00227881" w:rsidRPr="004C6946" w:rsidRDefault="00227881" w:rsidP="00503F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C6946">
        <w:rPr>
          <w:sz w:val="24"/>
          <w:szCs w:val="24"/>
        </w:rPr>
        <w:t>Inclusiveness</w:t>
      </w:r>
      <w:r w:rsidR="000A78FD" w:rsidRPr="004C6946">
        <w:rPr>
          <w:sz w:val="24"/>
          <w:szCs w:val="24"/>
        </w:rPr>
        <w:t>/Inventors</w:t>
      </w:r>
      <w:r w:rsidRPr="004C6946">
        <w:rPr>
          <w:sz w:val="24"/>
          <w:szCs w:val="24"/>
        </w:rPr>
        <w:t xml:space="preserve"> – we want to be a part of</w:t>
      </w:r>
      <w:r w:rsidR="00C87AC8" w:rsidRPr="004C6946">
        <w:rPr>
          <w:sz w:val="24"/>
          <w:szCs w:val="24"/>
        </w:rPr>
        <w:t xml:space="preserve"> the solut</w:t>
      </w:r>
      <w:r w:rsidR="000A78FD" w:rsidRPr="004C6946">
        <w:rPr>
          <w:sz w:val="24"/>
          <w:szCs w:val="24"/>
        </w:rPr>
        <w:t xml:space="preserve">ions, but also recognize </w:t>
      </w:r>
      <w:r w:rsidR="00A100E2" w:rsidRPr="004C6946">
        <w:rPr>
          <w:sz w:val="24"/>
          <w:szCs w:val="24"/>
        </w:rPr>
        <w:t xml:space="preserve">many </w:t>
      </w:r>
      <w:r w:rsidR="000A78FD" w:rsidRPr="004C6946">
        <w:rPr>
          <w:sz w:val="24"/>
          <w:szCs w:val="24"/>
        </w:rPr>
        <w:t>other</w:t>
      </w:r>
      <w:r w:rsidR="00E54EA4" w:rsidRPr="004C6946">
        <w:rPr>
          <w:sz w:val="24"/>
          <w:szCs w:val="24"/>
        </w:rPr>
        <w:t xml:space="preserve"> individual</w:t>
      </w:r>
      <w:r w:rsidRPr="004C6946">
        <w:rPr>
          <w:sz w:val="24"/>
          <w:szCs w:val="24"/>
        </w:rPr>
        <w:t xml:space="preserve"> </w:t>
      </w:r>
      <w:r w:rsidR="00A100E2" w:rsidRPr="004C6946">
        <w:rPr>
          <w:sz w:val="24"/>
          <w:szCs w:val="24"/>
        </w:rPr>
        <w:t xml:space="preserve">and companies </w:t>
      </w:r>
      <w:r w:rsidR="000A78FD" w:rsidRPr="004C6946">
        <w:rPr>
          <w:sz w:val="24"/>
          <w:szCs w:val="24"/>
        </w:rPr>
        <w:t xml:space="preserve">for their </w:t>
      </w:r>
      <w:r w:rsidR="00A100E2" w:rsidRPr="004C6946">
        <w:rPr>
          <w:sz w:val="24"/>
          <w:szCs w:val="24"/>
        </w:rPr>
        <w:t xml:space="preserve">contributions and </w:t>
      </w:r>
      <w:r w:rsidRPr="004C6946">
        <w:rPr>
          <w:sz w:val="24"/>
          <w:szCs w:val="24"/>
        </w:rPr>
        <w:t>accomplishments</w:t>
      </w:r>
      <w:r w:rsidR="00A219A0" w:rsidRPr="004C6946">
        <w:rPr>
          <w:sz w:val="24"/>
          <w:szCs w:val="24"/>
        </w:rPr>
        <w:t>.</w:t>
      </w:r>
    </w:p>
    <w:p w14:paraId="4A87DD2F" w14:textId="3AD0DA1D" w:rsidR="00227881" w:rsidRPr="004C6946" w:rsidRDefault="00227881" w:rsidP="00503F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C6946">
        <w:rPr>
          <w:sz w:val="24"/>
          <w:szCs w:val="24"/>
        </w:rPr>
        <w:t xml:space="preserve">Products – are not only essential for life, but contribute to daily life, </w:t>
      </w:r>
      <w:r w:rsidR="00E15EC5" w:rsidRPr="004C6946">
        <w:rPr>
          <w:sz w:val="24"/>
          <w:szCs w:val="24"/>
        </w:rPr>
        <w:t>i.e.,</w:t>
      </w:r>
      <w:r w:rsidRPr="004C6946">
        <w:rPr>
          <w:sz w:val="24"/>
          <w:szCs w:val="24"/>
        </w:rPr>
        <w:t xml:space="preserve"> solar cooker, see   feature and benefits of </w:t>
      </w:r>
      <w:r w:rsidR="00503F01" w:rsidRPr="004C6946">
        <w:rPr>
          <w:sz w:val="24"/>
          <w:szCs w:val="24"/>
        </w:rPr>
        <w:t xml:space="preserve">all product offerings and why products </w:t>
      </w:r>
      <w:r w:rsidR="00A100E2" w:rsidRPr="004C6946">
        <w:rPr>
          <w:sz w:val="24"/>
          <w:szCs w:val="24"/>
        </w:rPr>
        <w:t xml:space="preserve">can </w:t>
      </w:r>
      <w:r w:rsidR="00503F01" w:rsidRPr="004C6946">
        <w:rPr>
          <w:sz w:val="24"/>
          <w:szCs w:val="24"/>
        </w:rPr>
        <w:t>pay for themselves</w:t>
      </w:r>
      <w:r w:rsidR="00A219A0" w:rsidRPr="004C6946">
        <w:rPr>
          <w:sz w:val="24"/>
          <w:szCs w:val="24"/>
        </w:rPr>
        <w:t>.</w:t>
      </w:r>
    </w:p>
    <w:p w14:paraId="593D2273" w14:textId="77777777" w:rsidR="00227881" w:rsidRPr="004C6946" w:rsidRDefault="00227881" w:rsidP="00503F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C6946">
        <w:rPr>
          <w:sz w:val="24"/>
          <w:szCs w:val="24"/>
        </w:rPr>
        <w:t>Governments</w:t>
      </w:r>
      <w:r w:rsidR="00E54EA4" w:rsidRPr="004C6946">
        <w:rPr>
          <w:sz w:val="24"/>
          <w:szCs w:val="24"/>
        </w:rPr>
        <w:t>/Charity</w:t>
      </w:r>
      <w:r w:rsidRPr="004C6946">
        <w:rPr>
          <w:sz w:val="24"/>
          <w:szCs w:val="24"/>
        </w:rPr>
        <w:t xml:space="preserve"> – need better products and services, greater value at low costs</w:t>
      </w:r>
      <w:r w:rsidR="00A219A0" w:rsidRPr="004C6946">
        <w:rPr>
          <w:sz w:val="24"/>
          <w:szCs w:val="24"/>
        </w:rPr>
        <w:t>.</w:t>
      </w:r>
    </w:p>
    <w:p w14:paraId="195F6F78" w14:textId="77777777" w:rsidR="00227881" w:rsidRPr="00B1137C" w:rsidRDefault="00227881" w:rsidP="000A78F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C6946">
        <w:rPr>
          <w:sz w:val="24"/>
          <w:szCs w:val="24"/>
        </w:rPr>
        <w:t>Stakeholders</w:t>
      </w:r>
      <w:r w:rsidR="00E54EA4" w:rsidRPr="004C6946">
        <w:rPr>
          <w:sz w:val="24"/>
          <w:szCs w:val="24"/>
        </w:rPr>
        <w:t>/Vendors</w:t>
      </w:r>
      <w:r w:rsidRPr="004C6946">
        <w:rPr>
          <w:sz w:val="24"/>
          <w:szCs w:val="24"/>
        </w:rPr>
        <w:t xml:space="preserve"> – need excellent return on investme</w:t>
      </w:r>
      <w:r w:rsidRPr="00B1137C">
        <w:rPr>
          <w:sz w:val="24"/>
          <w:szCs w:val="24"/>
        </w:rPr>
        <w:t>nt for business risks involved</w:t>
      </w:r>
      <w:r w:rsidR="00A219A0" w:rsidRPr="00B1137C">
        <w:rPr>
          <w:sz w:val="24"/>
          <w:szCs w:val="24"/>
        </w:rPr>
        <w:t>.</w:t>
      </w:r>
    </w:p>
    <w:sectPr w:rsidR="00227881" w:rsidRPr="00B1137C" w:rsidSect="001F1070">
      <w:headerReference w:type="default" r:id="rId13"/>
      <w:footerReference w:type="default" r:id="rId14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CCA88" w14:textId="77777777" w:rsidR="00C1753A" w:rsidRDefault="00C1753A" w:rsidP="0063738A">
      <w:r>
        <w:separator/>
      </w:r>
    </w:p>
  </w:endnote>
  <w:endnote w:type="continuationSeparator" w:id="0">
    <w:p w14:paraId="2A1812A8" w14:textId="77777777" w:rsidR="00C1753A" w:rsidRDefault="00C1753A" w:rsidP="00637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35E38" w14:textId="36DAB379" w:rsidR="003D678E" w:rsidRPr="001C2DEB" w:rsidRDefault="003D678E">
    <w:pPr>
      <w:pStyle w:val="Footer"/>
      <w:rPr>
        <w:b/>
        <w:bCs/>
        <w:color w:val="FF0000"/>
        <w:sz w:val="28"/>
        <w:szCs w:val="28"/>
      </w:rPr>
    </w:pPr>
    <w:r w:rsidRPr="001C2DEB">
      <w:rPr>
        <w:b/>
        <w:bCs/>
        <w:color w:val="FF0000"/>
        <w:sz w:val="28"/>
        <w:szCs w:val="28"/>
      </w:rPr>
      <w:t>We are generating new demand</w:t>
    </w:r>
    <w:r w:rsidR="00F356B7" w:rsidRPr="001C2DEB">
      <w:rPr>
        <w:b/>
        <w:bCs/>
        <w:color w:val="FF0000"/>
        <w:sz w:val="28"/>
        <w:szCs w:val="28"/>
      </w:rPr>
      <w:t xml:space="preserve"> and </w:t>
    </w:r>
    <w:r w:rsidR="001F1070" w:rsidRPr="001C2DEB">
      <w:rPr>
        <w:b/>
        <w:bCs/>
        <w:color w:val="FF0000"/>
        <w:sz w:val="28"/>
        <w:szCs w:val="28"/>
      </w:rPr>
      <w:t>opening new markets</w:t>
    </w:r>
    <w:r w:rsidRPr="001C2DEB">
      <w:rPr>
        <w:b/>
        <w:bCs/>
        <w:color w:val="FF0000"/>
        <w:sz w:val="28"/>
        <w:szCs w:val="28"/>
      </w:rPr>
      <w:t xml:space="preserve"> by offering buyers a leap in value</w:t>
    </w:r>
    <w:r w:rsidR="001F1070" w:rsidRPr="001C2DEB">
      <w:rPr>
        <w:b/>
        <w:bCs/>
        <w:color w:val="FF0000"/>
        <w:sz w:val="28"/>
        <w:szCs w:val="28"/>
      </w:rPr>
      <w:t xml:space="preserve"> innovation for</w:t>
    </w:r>
    <w:r w:rsidRPr="001C2DEB">
      <w:rPr>
        <w:b/>
        <w:bCs/>
        <w:color w:val="FF0000"/>
        <w:sz w:val="28"/>
        <w:szCs w:val="28"/>
      </w:rPr>
      <w:t xml:space="preserve"> our</w:t>
    </w:r>
    <w:r w:rsidR="001F1070" w:rsidRPr="001C2DEB">
      <w:rPr>
        <w:b/>
        <w:bCs/>
        <w:color w:val="FF0000"/>
        <w:sz w:val="28"/>
        <w:szCs w:val="28"/>
      </w:rPr>
      <w:t xml:space="preserve"> holistic disruptive premium</w:t>
    </w:r>
    <w:r w:rsidRPr="001C2DEB">
      <w:rPr>
        <w:b/>
        <w:bCs/>
        <w:color w:val="FF0000"/>
        <w:sz w:val="28"/>
        <w:szCs w:val="28"/>
      </w:rPr>
      <w:t xml:space="preserve"> products</w:t>
    </w:r>
    <w:r w:rsidR="00F356B7" w:rsidRPr="001C2DEB">
      <w:rPr>
        <w:b/>
        <w:bCs/>
        <w:color w:val="FF0000"/>
        <w:sz w:val="28"/>
        <w:szCs w:val="28"/>
      </w:rPr>
      <w:t>.</w:t>
    </w:r>
    <w:r w:rsidRPr="001C2DEB">
      <w:rPr>
        <w:b/>
        <w:bCs/>
        <w:color w:val="FF0000"/>
        <w:sz w:val="28"/>
        <w:szCs w:val="28"/>
      </w:rPr>
      <w:t xml:space="preserve"> </w:t>
    </w:r>
    <w:r w:rsidR="00F356B7" w:rsidRPr="001C2DEB">
      <w:rPr>
        <w:b/>
        <w:bCs/>
        <w:color w:val="FF0000"/>
        <w:sz w:val="28"/>
        <w:szCs w:val="28"/>
      </w:rPr>
      <w:t>We</w:t>
    </w:r>
    <w:r w:rsidR="001F1070" w:rsidRPr="001C2DEB">
      <w:rPr>
        <w:b/>
        <w:bCs/>
        <w:color w:val="FF0000"/>
        <w:sz w:val="28"/>
        <w:szCs w:val="28"/>
      </w:rPr>
      <w:t xml:space="preserve"> provide</w:t>
    </w:r>
    <w:r w:rsidRPr="001C2DEB">
      <w:rPr>
        <w:b/>
        <w:bCs/>
        <w:color w:val="FF0000"/>
        <w:sz w:val="28"/>
        <w:szCs w:val="28"/>
      </w:rPr>
      <w:t xml:space="preserve"> new solutions that are so simple to use, safe, convenient, fun, and </w:t>
    </w:r>
    <w:r w:rsidR="001F1070" w:rsidRPr="001C2DEB">
      <w:rPr>
        <w:b/>
        <w:bCs/>
        <w:color w:val="FF0000"/>
        <w:sz w:val="28"/>
        <w:szCs w:val="28"/>
      </w:rPr>
      <w:t>environmentally</w:t>
    </w:r>
    <w:r w:rsidRPr="001C2DEB">
      <w:rPr>
        <w:b/>
        <w:bCs/>
        <w:color w:val="FF0000"/>
        <w:sz w:val="28"/>
        <w:szCs w:val="28"/>
      </w:rPr>
      <w:t xml:space="preserve"> friendly</w:t>
    </w:r>
    <w:r w:rsidR="001F1070" w:rsidRPr="001C2DEB">
      <w:rPr>
        <w:b/>
        <w:bCs/>
        <w:color w:val="FF0000"/>
        <w:sz w:val="28"/>
        <w:szCs w:val="28"/>
      </w:rPr>
      <w:t xml:space="preserve">. </w:t>
    </w:r>
    <w:r w:rsidR="00F356B7" w:rsidRPr="001C2DEB">
      <w:rPr>
        <w:b/>
        <w:bCs/>
        <w:color w:val="FF0000"/>
        <w:sz w:val="28"/>
        <w:szCs w:val="28"/>
      </w:rPr>
      <w:t xml:space="preserve">These </w:t>
    </w:r>
    <w:r w:rsidR="001F1070" w:rsidRPr="001C2DEB">
      <w:rPr>
        <w:b/>
        <w:bCs/>
        <w:color w:val="FF0000"/>
        <w:sz w:val="28"/>
        <w:szCs w:val="28"/>
      </w:rPr>
      <w:t>are Worldwide products designed for everyone!</w:t>
    </w:r>
  </w:p>
  <w:p w14:paraId="45DC486C" w14:textId="77777777" w:rsidR="003D678E" w:rsidRDefault="003D67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A562" w14:textId="77777777" w:rsidR="00C1753A" w:rsidRDefault="00C1753A" w:rsidP="0063738A">
      <w:r>
        <w:separator/>
      </w:r>
    </w:p>
  </w:footnote>
  <w:footnote w:type="continuationSeparator" w:id="0">
    <w:p w14:paraId="49EDCE36" w14:textId="77777777" w:rsidR="00C1753A" w:rsidRDefault="00C1753A" w:rsidP="00637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A2AE9" w14:textId="2EDC633B" w:rsidR="00C60931" w:rsidRDefault="001C2DEB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160EFE2" wp14:editId="31D583CE">
          <wp:simplePos x="0" y="0"/>
          <wp:positionH relativeFrom="margin">
            <wp:posOffset>409575</wp:posOffset>
          </wp:positionH>
          <wp:positionV relativeFrom="page">
            <wp:align>top</wp:align>
          </wp:positionV>
          <wp:extent cx="5270500" cy="825500"/>
          <wp:effectExtent l="0" t="0" r="6350" b="0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F37472" w14:textId="77987564" w:rsidR="0063738A" w:rsidRDefault="006373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03BA9"/>
    <w:multiLevelType w:val="hybridMultilevel"/>
    <w:tmpl w:val="88EE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91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8A"/>
    <w:rsid w:val="00055B19"/>
    <w:rsid w:val="000867F5"/>
    <w:rsid w:val="000A35A4"/>
    <w:rsid w:val="000A78FD"/>
    <w:rsid w:val="001206BF"/>
    <w:rsid w:val="00175C22"/>
    <w:rsid w:val="001C2DEB"/>
    <w:rsid w:val="001F1070"/>
    <w:rsid w:val="001F300C"/>
    <w:rsid w:val="00221CF9"/>
    <w:rsid w:val="00227881"/>
    <w:rsid w:val="002626A0"/>
    <w:rsid w:val="00266890"/>
    <w:rsid w:val="0027125E"/>
    <w:rsid w:val="002842C8"/>
    <w:rsid w:val="002C4C61"/>
    <w:rsid w:val="002C575E"/>
    <w:rsid w:val="002F0752"/>
    <w:rsid w:val="00300FB4"/>
    <w:rsid w:val="00377C03"/>
    <w:rsid w:val="003D2253"/>
    <w:rsid w:val="003D678E"/>
    <w:rsid w:val="003F4C76"/>
    <w:rsid w:val="00475C6A"/>
    <w:rsid w:val="004C6946"/>
    <w:rsid w:val="00503F01"/>
    <w:rsid w:val="00512A09"/>
    <w:rsid w:val="005D591E"/>
    <w:rsid w:val="005F5AB9"/>
    <w:rsid w:val="0063738A"/>
    <w:rsid w:val="006D7938"/>
    <w:rsid w:val="00742421"/>
    <w:rsid w:val="007A3338"/>
    <w:rsid w:val="007A6AD9"/>
    <w:rsid w:val="007E1D83"/>
    <w:rsid w:val="007F2B01"/>
    <w:rsid w:val="00867A2B"/>
    <w:rsid w:val="008731BC"/>
    <w:rsid w:val="008C6758"/>
    <w:rsid w:val="008C6EB9"/>
    <w:rsid w:val="008E600A"/>
    <w:rsid w:val="009545F6"/>
    <w:rsid w:val="009720B8"/>
    <w:rsid w:val="0097567D"/>
    <w:rsid w:val="00A03B1B"/>
    <w:rsid w:val="00A100E2"/>
    <w:rsid w:val="00A10C21"/>
    <w:rsid w:val="00A219A0"/>
    <w:rsid w:val="00A42BF9"/>
    <w:rsid w:val="00A5690C"/>
    <w:rsid w:val="00A6490E"/>
    <w:rsid w:val="00AA085D"/>
    <w:rsid w:val="00AD4FC6"/>
    <w:rsid w:val="00B1137C"/>
    <w:rsid w:val="00B9216C"/>
    <w:rsid w:val="00BA18E4"/>
    <w:rsid w:val="00BC38A7"/>
    <w:rsid w:val="00C011A8"/>
    <w:rsid w:val="00C11105"/>
    <w:rsid w:val="00C1753A"/>
    <w:rsid w:val="00C24EA5"/>
    <w:rsid w:val="00C60931"/>
    <w:rsid w:val="00C87AC8"/>
    <w:rsid w:val="00D9070D"/>
    <w:rsid w:val="00DC3969"/>
    <w:rsid w:val="00DD5670"/>
    <w:rsid w:val="00E15EC5"/>
    <w:rsid w:val="00E33445"/>
    <w:rsid w:val="00E51530"/>
    <w:rsid w:val="00E54EA4"/>
    <w:rsid w:val="00F356B7"/>
    <w:rsid w:val="00F5086C"/>
    <w:rsid w:val="00FC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59352"/>
  <w15:docId w15:val="{5F81BFA4-631C-4587-B65A-77314ECB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8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38A"/>
  </w:style>
  <w:style w:type="paragraph" w:styleId="Footer">
    <w:name w:val="footer"/>
    <w:basedOn w:val="Normal"/>
    <w:link w:val="FooterChar"/>
    <w:uiPriority w:val="99"/>
    <w:unhideWhenUsed/>
    <w:rsid w:val="00637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38A"/>
  </w:style>
  <w:style w:type="paragraph" w:styleId="BalloonText">
    <w:name w:val="Balloon Text"/>
    <w:basedOn w:val="Normal"/>
    <w:link w:val="BalloonTextChar"/>
    <w:uiPriority w:val="99"/>
    <w:semiHidden/>
    <w:unhideWhenUsed/>
    <w:rsid w:val="00637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3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00B77B-CCF9-4687-BCE5-D3E03037E8DD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E19D95E-7F51-4468-B57E-CAD191A8D3C6}">
      <dgm:prSet phldrT="[Text]" custT="1"/>
      <dgm:spPr/>
      <dgm:t>
        <a:bodyPr/>
        <a:lstStyle/>
        <a:p>
          <a:r>
            <a:rPr lang="en-US" sz="1400">
              <a:solidFill>
                <a:srgbClr val="0070C0"/>
              </a:solidFill>
            </a:rPr>
            <a:t>Customers</a:t>
          </a:r>
        </a:p>
      </dgm:t>
    </dgm:pt>
    <dgm:pt modelId="{385BEEE3-AC84-4EC9-B1E6-68588D70B008}" type="parTrans" cxnId="{030F830C-C26D-430F-8DF2-20FF9C9397AA}">
      <dgm:prSet/>
      <dgm:spPr/>
      <dgm:t>
        <a:bodyPr/>
        <a:lstStyle/>
        <a:p>
          <a:endParaRPr lang="en-US"/>
        </a:p>
      </dgm:t>
    </dgm:pt>
    <dgm:pt modelId="{30B77327-919B-406B-966B-0FCF55DAF264}" type="sibTrans" cxnId="{030F830C-C26D-430F-8DF2-20FF9C9397AA}">
      <dgm:prSet/>
      <dgm:spPr/>
      <dgm:t>
        <a:bodyPr/>
        <a:lstStyle/>
        <a:p>
          <a:endParaRPr lang="en-US"/>
        </a:p>
      </dgm:t>
    </dgm:pt>
    <dgm:pt modelId="{471F5A73-BE29-4B82-ADA8-9ABA0972E4D2}">
      <dgm:prSet phldrT="[Text]" custT="1"/>
      <dgm:spPr/>
      <dgm:t>
        <a:bodyPr/>
        <a:lstStyle/>
        <a:p>
          <a:pPr algn="l"/>
          <a:r>
            <a:rPr lang="en-US" sz="1100">
              <a:solidFill>
                <a:srgbClr val="FFC000"/>
              </a:solidFill>
            </a:rPr>
            <a:t>Stake-holders,</a:t>
          </a:r>
        </a:p>
        <a:p>
          <a:pPr algn="l"/>
          <a:r>
            <a:rPr lang="en-US" sz="1100">
              <a:solidFill>
                <a:srgbClr val="FFC000"/>
              </a:solidFill>
            </a:rPr>
            <a:t>Shareholders, &amp;</a:t>
          </a:r>
        </a:p>
        <a:p>
          <a:pPr algn="l"/>
          <a:r>
            <a:rPr lang="en-US" sz="1100">
              <a:solidFill>
                <a:srgbClr val="FFC000"/>
              </a:solidFill>
            </a:rPr>
            <a:t>     Vendors</a:t>
          </a:r>
        </a:p>
      </dgm:t>
    </dgm:pt>
    <dgm:pt modelId="{3A3A2355-9A96-4AAB-B8C8-683C8590BFCA}" type="parTrans" cxnId="{6B5564FD-FEB8-448E-BE3E-50B88BED2AF7}">
      <dgm:prSet/>
      <dgm:spPr/>
      <dgm:t>
        <a:bodyPr/>
        <a:lstStyle/>
        <a:p>
          <a:endParaRPr lang="en-US"/>
        </a:p>
      </dgm:t>
    </dgm:pt>
    <dgm:pt modelId="{8B6367B5-347E-41E4-8207-6786527570FB}" type="sibTrans" cxnId="{6B5564FD-FEB8-448E-BE3E-50B88BED2AF7}">
      <dgm:prSet/>
      <dgm:spPr/>
      <dgm:t>
        <a:bodyPr/>
        <a:lstStyle/>
        <a:p>
          <a:endParaRPr lang="en-US"/>
        </a:p>
      </dgm:t>
    </dgm:pt>
    <dgm:pt modelId="{69566DF8-E8EA-4D36-92D9-94498BA7A3E7}">
      <dgm:prSet phldrT="[Text]" custT="1"/>
      <dgm:spPr/>
      <dgm:t>
        <a:bodyPr/>
        <a:lstStyle/>
        <a:p>
          <a:r>
            <a:rPr lang="en-US" sz="1100">
              <a:solidFill>
                <a:srgbClr val="00B050"/>
              </a:solidFill>
            </a:rPr>
            <a:t>Goverments/</a:t>
          </a:r>
        </a:p>
        <a:p>
          <a:r>
            <a:rPr lang="en-US" sz="1100">
              <a:solidFill>
                <a:srgbClr val="00B050"/>
              </a:solidFill>
            </a:rPr>
            <a:t>Disaster Charity</a:t>
          </a:r>
        </a:p>
      </dgm:t>
    </dgm:pt>
    <dgm:pt modelId="{172A2D19-1329-448A-B6DF-80C2A277BE67}" type="parTrans" cxnId="{48E69FE9-1B02-4134-B410-4EF5B219D828}">
      <dgm:prSet/>
      <dgm:spPr/>
      <dgm:t>
        <a:bodyPr/>
        <a:lstStyle/>
        <a:p>
          <a:endParaRPr lang="en-US"/>
        </a:p>
      </dgm:t>
    </dgm:pt>
    <dgm:pt modelId="{90ECBC8F-8237-4459-B613-44F07A1A3209}" type="sibTrans" cxnId="{48E69FE9-1B02-4134-B410-4EF5B219D828}">
      <dgm:prSet/>
      <dgm:spPr/>
      <dgm:t>
        <a:bodyPr/>
        <a:lstStyle/>
        <a:p>
          <a:endParaRPr lang="en-US"/>
        </a:p>
      </dgm:t>
    </dgm:pt>
    <dgm:pt modelId="{E2272EEF-8FCA-4D44-B865-9734A697AC09}">
      <dgm:prSet phldrT="[Text]" custT="1"/>
      <dgm:spPr/>
      <dgm:t>
        <a:bodyPr/>
        <a:lstStyle/>
        <a:p>
          <a:r>
            <a:rPr lang="en-US" sz="1100">
              <a:solidFill>
                <a:srgbClr val="7030A0"/>
              </a:solidFill>
            </a:rPr>
            <a:t>End Users</a:t>
          </a:r>
        </a:p>
      </dgm:t>
    </dgm:pt>
    <dgm:pt modelId="{24D5C29B-609D-4B4E-85E0-CEF31F8663FE}" type="parTrans" cxnId="{3F702BC2-6D58-49C4-884A-5FDA4360E0F3}">
      <dgm:prSet/>
      <dgm:spPr/>
      <dgm:t>
        <a:bodyPr/>
        <a:lstStyle/>
        <a:p>
          <a:endParaRPr lang="en-US"/>
        </a:p>
      </dgm:t>
    </dgm:pt>
    <dgm:pt modelId="{2F541B93-6D84-4B09-B046-2CCADC47D960}" type="sibTrans" cxnId="{3F702BC2-6D58-49C4-884A-5FDA4360E0F3}">
      <dgm:prSet/>
      <dgm:spPr/>
      <dgm:t>
        <a:bodyPr/>
        <a:lstStyle/>
        <a:p>
          <a:endParaRPr lang="en-US"/>
        </a:p>
      </dgm:t>
    </dgm:pt>
    <dgm:pt modelId="{A72A4D68-239E-468B-9F07-FAAF9C8959BE}">
      <dgm:prSet phldrT="[Text]" custT="1"/>
      <dgm:spPr/>
      <dgm:t>
        <a:bodyPr/>
        <a:lstStyle/>
        <a:p>
          <a:r>
            <a:rPr lang="en-US" sz="1050">
              <a:solidFill>
                <a:srgbClr val="FF0000"/>
              </a:solidFill>
            </a:rPr>
            <a:t>Disaster &amp;</a:t>
          </a:r>
          <a:r>
            <a:rPr lang="en-US" sz="1400">
              <a:solidFill>
                <a:srgbClr val="FF0000"/>
              </a:solidFill>
            </a:rPr>
            <a:t> </a:t>
          </a:r>
          <a:r>
            <a:rPr lang="en-US" sz="1100">
              <a:solidFill>
                <a:srgbClr val="FF0000"/>
              </a:solidFill>
            </a:rPr>
            <a:t>Camping </a:t>
          </a:r>
          <a:r>
            <a:rPr lang="en-US" sz="1100"/>
            <a:t> </a:t>
          </a:r>
          <a:r>
            <a:rPr lang="en-US" sz="1100">
              <a:solidFill>
                <a:srgbClr val="FF0000"/>
              </a:solidFill>
            </a:rPr>
            <a:t>Packages Plus Services</a:t>
          </a:r>
        </a:p>
        <a:p>
          <a:endParaRPr lang="en-US" sz="1100">
            <a:solidFill>
              <a:srgbClr val="FF0000"/>
            </a:solidFill>
          </a:endParaRPr>
        </a:p>
      </dgm:t>
    </dgm:pt>
    <dgm:pt modelId="{8283957F-DEB2-4C1C-B76F-F07C1CC39066}" type="parTrans" cxnId="{959D800E-F278-4B63-9F7D-45ADDB90C53B}">
      <dgm:prSet/>
      <dgm:spPr/>
      <dgm:t>
        <a:bodyPr/>
        <a:lstStyle/>
        <a:p>
          <a:endParaRPr lang="en-US"/>
        </a:p>
      </dgm:t>
    </dgm:pt>
    <dgm:pt modelId="{B3424A44-7657-4017-A0AA-DE50E8933FE9}" type="sibTrans" cxnId="{959D800E-F278-4B63-9F7D-45ADDB90C53B}">
      <dgm:prSet/>
      <dgm:spPr/>
      <dgm:t>
        <a:bodyPr/>
        <a:lstStyle/>
        <a:p>
          <a:endParaRPr lang="en-US"/>
        </a:p>
      </dgm:t>
    </dgm:pt>
    <dgm:pt modelId="{DF436161-5CD4-4D30-ACAE-0CB8D882FE01}" type="pres">
      <dgm:prSet presAssocID="{D300B77B-CCF9-4687-BCE5-D3E03037E8DD}" presName="compositeShape" presStyleCnt="0">
        <dgm:presLayoutVars>
          <dgm:chMax val="7"/>
          <dgm:dir/>
          <dgm:resizeHandles val="exact"/>
        </dgm:presLayoutVars>
      </dgm:prSet>
      <dgm:spPr/>
    </dgm:pt>
    <dgm:pt modelId="{180B6DD9-BCA2-4368-930B-38D0F5C950CB}" type="pres">
      <dgm:prSet presAssocID="{9E19D95E-7F51-4468-B57E-CAD191A8D3C6}" presName="circ1" presStyleLbl="vennNode1" presStyleIdx="0" presStyleCnt="5"/>
      <dgm:spPr>
        <a:solidFill>
          <a:srgbClr val="0070C0">
            <a:alpha val="50000"/>
          </a:srgbClr>
        </a:solidFill>
      </dgm:spPr>
    </dgm:pt>
    <dgm:pt modelId="{E7EDCD20-32D5-48F3-B567-2B7CBC86C9F0}" type="pres">
      <dgm:prSet presAssocID="{9E19D95E-7F51-4468-B57E-CAD191A8D3C6}" presName="circ1Tx" presStyleLbl="revTx" presStyleIdx="0" presStyleCnt="0" custLinFactNeighborX="-1802" custLinFactNeighborY="39440">
        <dgm:presLayoutVars>
          <dgm:chMax val="0"/>
          <dgm:chPref val="0"/>
          <dgm:bulletEnabled val="1"/>
        </dgm:presLayoutVars>
      </dgm:prSet>
      <dgm:spPr/>
    </dgm:pt>
    <dgm:pt modelId="{C315E550-3C27-4963-A00E-EF38F6646952}" type="pres">
      <dgm:prSet presAssocID="{471F5A73-BE29-4B82-ADA8-9ABA0972E4D2}" presName="circ2" presStyleLbl="vennNode1" presStyleIdx="1" presStyleCnt="5" custScaleX="96037" custScaleY="99571" custLinFactNeighborX="-3475" custLinFactNeighborY="-585"/>
      <dgm:spPr>
        <a:solidFill>
          <a:srgbClr val="FFC000">
            <a:alpha val="50000"/>
          </a:srgbClr>
        </a:solidFill>
      </dgm:spPr>
    </dgm:pt>
    <dgm:pt modelId="{3D2E5A70-F311-4DB3-9BFD-F02D6F1F43CE}" type="pres">
      <dgm:prSet presAssocID="{471F5A73-BE29-4B82-ADA8-9ABA0972E4D2}" presName="circ2Tx" presStyleLbl="revTx" presStyleIdx="0" presStyleCnt="0" custScaleX="127520" custScaleY="177188" custLinFactNeighborX="8909" custLinFactNeighborY="-7948">
        <dgm:presLayoutVars>
          <dgm:chMax val="0"/>
          <dgm:chPref val="0"/>
          <dgm:bulletEnabled val="1"/>
        </dgm:presLayoutVars>
      </dgm:prSet>
      <dgm:spPr/>
    </dgm:pt>
    <dgm:pt modelId="{AE3A4197-A7D0-48DD-B181-F1A9A43C5E9D}" type="pres">
      <dgm:prSet presAssocID="{69566DF8-E8EA-4D36-92D9-94498BA7A3E7}" presName="circ3" presStyleLbl="vennNode1" presStyleIdx="2" presStyleCnt="5"/>
      <dgm:spPr>
        <a:solidFill>
          <a:srgbClr val="00B050">
            <a:alpha val="50000"/>
          </a:srgbClr>
        </a:solidFill>
      </dgm:spPr>
    </dgm:pt>
    <dgm:pt modelId="{BC7B573E-8C42-4967-A05A-048158979A03}" type="pres">
      <dgm:prSet presAssocID="{69566DF8-E8EA-4D36-92D9-94498BA7A3E7}" presName="circ3Tx" presStyleLbl="revTx" presStyleIdx="0" presStyleCnt="0" custScaleX="107003" custScaleY="124042" custLinFactNeighborX="-2570" custLinFactNeighborY="26998">
        <dgm:presLayoutVars>
          <dgm:chMax val="0"/>
          <dgm:chPref val="0"/>
          <dgm:bulletEnabled val="1"/>
        </dgm:presLayoutVars>
      </dgm:prSet>
      <dgm:spPr/>
    </dgm:pt>
    <dgm:pt modelId="{A81CEB72-2884-471F-A656-D338C82B9712}" type="pres">
      <dgm:prSet presAssocID="{E2272EEF-8FCA-4D44-B865-9734A697AC09}" presName="circ4" presStyleLbl="vennNode1" presStyleIdx="3" presStyleCnt="5" custLinFactNeighborX="976" custLinFactNeighborY="-2928"/>
      <dgm:spPr>
        <a:solidFill>
          <a:srgbClr val="7030A0">
            <a:alpha val="50000"/>
          </a:srgbClr>
        </a:solidFill>
      </dgm:spPr>
    </dgm:pt>
    <dgm:pt modelId="{75C588FA-8B9C-4765-AF1D-68B49D3132DE}" type="pres">
      <dgm:prSet presAssocID="{E2272EEF-8FCA-4D44-B865-9734A697AC09}" presName="circ4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780DA31B-786A-4EF2-8E5F-75B34743AB75}" type="pres">
      <dgm:prSet presAssocID="{A72A4D68-239E-468B-9F07-FAAF9C8959BE}" presName="circ5" presStyleLbl="vennNode1" presStyleIdx="4" presStyleCnt="5"/>
      <dgm:spPr>
        <a:solidFill>
          <a:srgbClr val="FF0000">
            <a:alpha val="50000"/>
          </a:srgbClr>
        </a:solidFill>
      </dgm:spPr>
    </dgm:pt>
    <dgm:pt modelId="{001633F4-E8E8-4EC6-8307-59AD1ECEBA47}" type="pres">
      <dgm:prSet presAssocID="{A72A4D68-239E-468B-9F07-FAAF9C8959BE}" presName="circ5Tx" presStyleLbl="revTx" presStyleIdx="0" presStyleCnt="0" custScaleX="102103" custScaleY="190338" custLinFactNeighborX="13185" custLinFactNeighborY="-17905">
        <dgm:presLayoutVars>
          <dgm:chMax val="0"/>
          <dgm:chPref val="0"/>
          <dgm:bulletEnabled val="1"/>
        </dgm:presLayoutVars>
      </dgm:prSet>
      <dgm:spPr/>
    </dgm:pt>
  </dgm:ptLst>
  <dgm:cxnLst>
    <dgm:cxn modelId="{030F830C-C26D-430F-8DF2-20FF9C9397AA}" srcId="{D300B77B-CCF9-4687-BCE5-D3E03037E8DD}" destId="{9E19D95E-7F51-4468-B57E-CAD191A8D3C6}" srcOrd="0" destOrd="0" parTransId="{385BEEE3-AC84-4EC9-B1E6-68588D70B008}" sibTransId="{30B77327-919B-406B-966B-0FCF55DAF264}"/>
    <dgm:cxn modelId="{E3D3910C-BB12-41D6-9D47-0C5F2730EEF6}" type="presOf" srcId="{D300B77B-CCF9-4687-BCE5-D3E03037E8DD}" destId="{DF436161-5CD4-4D30-ACAE-0CB8D882FE01}" srcOrd="0" destOrd="0" presId="urn:microsoft.com/office/officeart/2005/8/layout/venn1"/>
    <dgm:cxn modelId="{959D800E-F278-4B63-9F7D-45ADDB90C53B}" srcId="{D300B77B-CCF9-4687-BCE5-D3E03037E8DD}" destId="{A72A4D68-239E-468B-9F07-FAAF9C8959BE}" srcOrd="4" destOrd="0" parTransId="{8283957F-DEB2-4C1C-B76F-F07C1CC39066}" sibTransId="{B3424A44-7657-4017-A0AA-DE50E8933FE9}"/>
    <dgm:cxn modelId="{50490616-053A-4ACF-8039-DFC6738E0D87}" type="presOf" srcId="{E2272EEF-8FCA-4D44-B865-9734A697AC09}" destId="{75C588FA-8B9C-4765-AF1D-68B49D3132DE}" srcOrd="0" destOrd="0" presId="urn:microsoft.com/office/officeart/2005/8/layout/venn1"/>
    <dgm:cxn modelId="{8737471B-9060-4F69-A134-6517CC23421F}" type="presOf" srcId="{471F5A73-BE29-4B82-ADA8-9ABA0972E4D2}" destId="{3D2E5A70-F311-4DB3-9BFD-F02D6F1F43CE}" srcOrd="0" destOrd="0" presId="urn:microsoft.com/office/officeart/2005/8/layout/venn1"/>
    <dgm:cxn modelId="{DC9BB11D-5069-46D0-A4B6-6F3BB2590D9F}" type="presOf" srcId="{69566DF8-E8EA-4D36-92D9-94498BA7A3E7}" destId="{BC7B573E-8C42-4967-A05A-048158979A03}" srcOrd="0" destOrd="0" presId="urn:microsoft.com/office/officeart/2005/8/layout/venn1"/>
    <dgm:cxn modelId="{5FD6AE34-F6B6-42CE-9E74-7B51619C683A}" type="presOf" srcId="{A72A4D68-239E-468B-9F07-FAAF9C8959BE}" destId="{001633F4-E8E8-4EC6-8307-59AD1ECEBA47}" srcOrd="0" destOrd="0" presId="urn:microsoft.com/office/officeart/2005/8/layout/venn1"/>
    <dgm:cxn modelId="{3F702BC2-6D58-49C4-884A-5FDA4360E0F3}" srcId="{D300B77B-CCF9-4687-BCE5-D3E03037E8DD}" destId="{E2272EEF-8FCA-4D44-B865-9734A697AC09}" srcOrd="3" destOrd="0" parTransId="{24D5C29B-609D-4B4E-85E0-CEF31F8663FE}" sibTransId="{2F541B93-6D84-4B09-B046-2CCADC47D960}"/>
    <dgm:cxn modelId="{48E69FE9-1B02-4134-B410-4EF5B219D828}" srcId="{D300B77B-CCF9-4687-BCE5-D3E03037E8DD}" destId="{69566DF8-E8EA-4D36-92D9-94498BA7A3E7}" srcOrd="2" destOrd="0" parTransId="{172A2D19-1329-448A-B6DF-80C2A277BE67}" sibTransId="{90ECBC8F-8237-4459-B613-44F07A1A3209}"/>
    <dgm:cxn modelId="{373BC6F1-D90C-43B2-9388-60D95741695F}" type="presOf" srcId="{9E19D95E-7F51-4468-B57E-CAD191A8D3C6}" destId="{E7EDCD20-32D5-48F3-B567-2B7CBC86C9F0}" srcOrd="0" destOrd="0" presId="urn:microsoft.com/office/officeart/2005/8/layout/venn1"/>
    <dgm:cxn modelId="{6B5564FD-FEB8-448E-BE3E-50B88BED2AF7}" srcId="{D300B77B-CCF9-4687-BCE5-D3E03037E8DD}" destId="{471F5A73-BE29-4B82-ADA8-9ABA0972E4D2}" srcOrd="1" destOrd="0" parTransId="{3A3A2355-9A96-4AAB-B8C8-683C8590BFCA}" sibTransId="{8B6367B5-347E-41E4-8207-6786527570FB}"/>
    <dgm:cxn modelId="{87E6FEFB-A3F8-4951-8D5B-DDF61B2FB805}" type="presParOf" srcId="{DF436161-5CD4-4D30-ACAE-0CB8D882FE01}" destId="{180B6DD9-BCA2-4368-930B-38D0F5C950CB}" srcOrd="0" destOrd="0" presId="urn:microsoft.com/office/officeart/2005/8/layout/venn1"/>
    <dgm:cxn modelId="{87766ACD-ACB5-42ED-BA5D-C9894C432357}" type="presParOf" srcId="{DF436161-5CD4-4D30-ACAE-0CB8D882FE01}" destId="{E7EDCD20-32D5-48F3-B567-2B7CBC86C9F0}" srcOrd="1" destOrd="0" presId="urn:microsoft.com/office/officeart/2005/8/layout/venn1"/>
    <dgm:cxn modelId="{230E4199-E1F2-44D0-99A8-C171C22E698A}" type="presParOf" srcId="{DF436161-5CD4-4D30-ACAE-0CB8D882FE01}" destId="{C315E550-3C27-4963-A00E-EF38F6646952}" srcOrd="2" destOrd="0" presId="urn:microsoft.com/office/officeart/2005/8/layout/venn1"/>
    <dgm:cxn modelId="{482C4E91-FD74-4436-8058-F1BC7AA3E99B}" type="presParOf" srcId="{DF436161-5CD4-4D30-ACAE-0CB8D882FE01}" destId="{3D2E5A70-F311-4DB3-9BFD-F02D6F1F43CE}" srcOrd="3" destOrd="0" presId="urn:microsoft.com/office/officeart/2005/8/layout/venn1"/>
    <dgm:cxn modelId="{5E96C0E6-C94D-43E2-A98F-C594AA43A159}" type="presParOf" srcId="{DF436161-5CD4-4D30-ACAE-0CB8D882FE01}" destId="{AE3A4197-A7D0-48DD-B181-F1A9A43C5E9D}" srcOrd="4" destOrd="0" presId="urn:microsoft.com/office/officeart/2005/8/layout/venn1"/>
    <dgm:cxn modelId="{1EA69153-C154-4CAD-847C-9A4002C22E5D}" type="presParOf" srcId="{DF436161-5CD4-4D30-ACAE-0CB8D882FE01}" destId="{BC7B573E-8C42-4967-A05A-048158979A03}" srcOrd="5" destOrd="0" presId="urn:microsoft.com/office/officeart/2005/8/layout/venn1"/>
    <dgm:cxn modelId="{C2DB1D06-3F1D-4EDB-AD31-1ADB4CAAB367}" type="presParOf" srcId="{DF436161-5CD4-4D30-ACAE-0CB8D882FE01}" destId="{A81CEB72-2884-471F-A656-D338C82B9712}" srcOrd="6" destOrd="0" presId="urn:microsoft.com/office/officeart/2005/8/layout/venn1"/>
    <dgm:cxn modelId="{057DA5A1-B782-402F-878F-13154F4E84FF}" type="presParOf" srcId="{DF436161-5CD4-4D30-ACAE-0CB8D882FE01}" destId="{75C588FA-8B9C-4765-AF1D-68B49D3132DE}" srcOrd="7" destOrd="0" presId="urn:microsoft.com/office/officeart/2005/8/layout/venn1"/>
    <dgm:cxn modelId="{00ED7CA7-65F1-4BC9-BA9F-2A75B51AFA13}" type="presParOf" srcId="{DF436161-5CD4-4D30-ACAE-0CB8D882FE01}" destId="{780DA31B-786A-4EF2-8E5F-75B34743AB75}" srcOrd="8" destOrd="0" presId="urn:microsoft.com/office/officeart/2005/8/layout/venn1"/>
    <dgm:cxn modelId="{65C603EA-3039-4ACD-94A8-3C8D9D8A5AA1}" type="presParOf" srcId="{DF436161-5CD4-4D30-ACAE-0CB8D882FE01}" destId="{001633F4-E8E8-4EC6-8307-59AD1ECEBA47}" srcOrd="9" destOrd="0" presId="urn:microsoft.com/office/officeart/2005/8/layout/venn1"/>
  </dgm:cxnLst>
  <dgm:bg/>
  <dgm:whole>
    <a:ln w="19050">
      <a:solidFill>
        <a:schemeClr val="tx1"/>
      </a:solidFill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0B6DD9-BCA2-4368-930B-38D0F5C950CB}">
      <dsp:nvSpPr>
        <dsp:cNvPr id="0" name=""/>
        <dsp:cNvSpPr/>
      </dsp:nvSpPr>
      <dsp:spPr>
        <a:xfrm>
          <a:off x="1099245" y="973053"/>
          <a:ext cx="766603" cy="766603"/>
        </a:xfrm>
        <a:prstGeom prst="ellipse">
          <a:avLst/>
        </a:prstGeom>
        <a:solidFill>
          <a:srgbClr val="0070C0">
            <a:alpha val="50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E7EDCD20-32D5-48F3-B567-2B7CBC86C9F0}">
      <dsp:nvSpPr>
        <dsp:cNvPr id="0" name=""/>
        <dsp:cNvSpPr/>
      </dsp:nvSpPr>
      <dsp:spPr>
        <a:xfrm>
          <a:off x="1021892" y="551824"/>
          <a:ext cx="889260" cy="514719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solidFill>
                <a:srgbClr val="0070C0"/>
              </a:solidFill>
            </a:rPr>
            <a:t>Customers</a:t>
          </a:r>
        </a:p>
      </dsp:txBody>
      <dsp:txXfrm>
        <a:off x="1021892" y="551824"/>
        <a:ext cx="889260" cy="514719"/>
      </dsp:txXfrm>
    </dsp:sp>
    <dsp:sp modelId="{C315E550-3C27-4963-A00E-EF38F6646952}">
      <dsp:nvSpPr>
        <dsp:cNvPr id="0" name=""/>
        <dsp:cNvSpPr/>
      </dsp:nvSpPr>
      <dsp:spPr>
        <a:xfrm>
          <a:off x="1379412" y="1182014"/>
          <a:ext cx="736223" cy="763315"/>
        </a:xfrm>
        <a:prstGeom prst="ellipse">
          <a:avLst/>
        </a:prstGeom>
        <a:solidFill>
          <a:srgbClr val="FFC000">
            <a:alpha val="50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D2E5A70-F311-4DB3-9BFD-F02D6F1F43CE}">
      <dsp:nvSpPr>
        <dsp:cNvPr id="0" name=""/>
        <dsp:cNvSpPr/>
      </dsp:nvSpPr>
      <dsp:spPr>
        <a:xfrm>
          <a:off x="2108782" y="767861"/>
          <a:ext cx="1016676" cy="989640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C000"/>
              </a:solidFill>
            </a:rPr>
            <a:t>Stake-holders,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C000"/>
              </a:solidFill>
            </a:rPr>
            <a:t>Shareholders, &amp;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FFC000"/>
              </a:solidFill>
            </a:rPr>
            <a:t>     Vendors</a:t>
          </a:r>
        </a:p>
      </dsp:txBody>
      <dsp:txXfrm>
        <a:off x="2108782" y="767861"/>
        <a:ext cx="1016676" cy="989640"/>
      </dsp:txXfrm>
    </dsp:sp>
    <dsp:sp modelId="{AE3A4197-A7D0-48DD-B181-F1A9A43C5E9D}">
      <dsp:nvSpPr>
        <dsp:cNvPr id="0" name=""/>
        <dsp:cNvSpPr/>
      </dsp:nvSpPr>
      <dsp:spPr>
        <a:xfrm>
          <a:off x="1279550" y="1527855"/>
          <a:ext cx="766603" cy="766603"/>
        </a:xfrm>
        <a:prstGeom prst="ellipse">
          <a:avLst/>
        </a:prstGeom>
        <a:solidFill>
          <a:srgbClr val="00B050">
            <a:alpha val="50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BC7B573E-8C42-4967-A05A-048158979A03}">
      <dsp:nvSpPr>
        <dsp:cNvPr id="0" name=""/>
        <dsp:cNvSpPr/>
      </dsp:nvSpPr>
      <dsp:spPr>
        <a:xfrm>
          <a:off x="2047423" y="2064239"/>
          <a:ext cx="853100" cy="692806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00B050"/>
              </a:solidFill>
            </a:rPr>
            <a:t>Goverments/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00B050"/>
              </a:solidFill>
            </a:rPr>
            <a:t>Disaster Charity</a:t>
          </a:r>
        </a:p>
      </dsp:txBody>
      <dsp:txXfrm>
        <a:off x="2047423" y="2064239"/>
        <a:ext cx="853100" cy="692806"/>
      </dsp:txXfrm>
    </dsp:sp>
    <dsp:sp modelId="{A81CEB72-2884-471F-A656-D338C82B9712}">
      <dsp:nvSpPr>
        <dsp:cNvPr id="0" name=""/>
        <dsp:cNvSpPr/>
      </dsp:nvSpPr>
      <dsp:spPr>
        <a:xfrm>
          <a:off x="926422" y="1505409"/>
          <a:ext cx="766603" cy="766603"/>
        </a:xfrm>
        <a:prstGeom prst="ellipse">
          <a:avLst/>
        </a:prstGeom>
        <a:solidFill>
          <a:srgbClr val="7030A0">
            <a:alpha val="50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75C588FA-8B9C-4765-AF1D-68B49D3132DE}">
      <dsp:nvSpPr>
        <dsp:cNvPr id="0" name=""/>
        <dsp:cNvSpPr/>
      </dsp:nvSpPr>
      <dsp:spPr>
        <a:xfrm>
          <a:off x="71996" y="1980589"/>
          <a:ext cx="797267" cy="558525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rgbClr val="7030A0"/>
              </a:solidFill>
            </a:rPr>
            <a:t>End Users</a:t>
          </a:r>
        </a:p>
      </dsp:txBody>
      <dsp:txXfrm>
        <a:off x="71996" y="1980589"/>
        <a:ext cx="797267" cy="558525"/>
      </dsp:txXfrm>
    </dsp:sp>
    <dsp:sp modelId="{780DA31B-786A-4EF2-8E5F-75B34743AB75}">
      <dsp:nvSpPr>
        <dsp:cNvPr id="0" name=""/>
        <dsp:cNvSpPr/>
      </dsp:nvSpPr>
      <dsp:spPr>
        <a:xfrm>
          <a:off x="807629" y="1184854"/>
          <a:ext cx="766603" cy="766603"/>
        </a:xfrm>
        <a:prstGeom prst="ellipse">
          <a:avLst/>
        </a:prstGeom>
        <a:solidFill>
          <a:srgbClr val="FF0000">
            <a:alpha val="50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001633F4-E8E8-4EC6-8307-59AD1ECEBA47}">
      <dsp:nvSpPr>
        <dsp:cNvPr id="0" name=""/>
        <dsp:cNvSpPr/>
      </dsp:nvSpPr>
      <dsp:spPr>
        <a:xfrm>
          <a:off x="46076" y="675526"/>
          <a:ext cx="814034" cy="1063086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>
              <a:solidFill>
                <a:srgbClr val="FF0000"/>
              </a:solidFill>
            </a:rPr>
            <a:t>Disaster &amp;</a:t>
          </a:r>
          <a:r>
            <a:rPr lang="en-US" sz="1400" kern="1200">
              <a:solidFill>
                <a:srgbClr val="FF0000"/>
              </a:solidFill>
            </a:rPr>
            <a:t> </a:t>
          </a:r>
          <a:r>
            <a:rPr lang="en-US" sz="1100" kern="1200">
              <a:solidFill>
                <a:srgbClr val="FF0000"/>
              </a:solidFill>
            </a:rPr>
            <a:t>Camping </a:t>
          </a:r>
          <a:r>
            <a:rPr lang="en-US" sz="1100" kern="1200"/>
            <a:t> </a:t>
          </a:r>
          <a:r>
            <a:rPr lang="en-US" sz="1100" kern="1200">
              <a:solidFill>
                <a:srgbClr val="FF0000"/>
              </a:solidFill>
            </a:rPr>
            <a:t>Packages Plus Services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solidFill>
              <a:srgbClr val="FF0000"/>
            </a:solidFill>
          </a:endParaRPr>
        </a:p>
      </dsp:txBody>
      <dsp:txXfrm>
        <a:off x="46076" y="675526"/>
        <a:ext cx="814034" cy="10630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1652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alex malavazos</cp:lastModifiedBy>
  <cp:revision>2</cp:revision>
  <cp:lastPrinted>2019-09-15T19:42:00Z</cp:lastPrinted>
  <dcterms:created xsi:type="dcterms:W3CDTF">2026-07-16T22:22:00Z</dcterms:created>
  <dcterms:modified xsi:type="dcterms:W3CDTF">2026-07-16T22:22:00Z</dcterms:modified>
</cp:coreProperties>
</file>